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745E" w14:textId="55CF220B" w:rsidR="00B40539" w:rsidRPr="002E28E0" w:rsidRDefault="00B40539">
      <w:p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Temat: Nadchodzi lato</w:t>
      </w:r>
    </w:p>
    <w:p w14:paraId="0659D6D8" w14:textId="3F93BD96" w:rsidR="00B40539" w:rsidRPr="002E28E0" w:rsidRDefault="00B40539">
      <w:pPr>
        <w:rPr>
          <w:rFonts w:ascii="Times New Roman" w:hAnsi="Times New Roman" w:cs="Times New Roman"/>
          <w:sz w:val="24"/>
          <w:szCs w:val="24"/>
        </w:rPr>
      </w:pPr>
    </w:p>
    <w:p w14:paraId="230074DB" w14:textId="5C08961E" w:rsidR="00B40539" w:rsidRDefault="002E28E0" w:rsidP="00B40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40539" w:rsidRPr="002E28E0">
        <w:rPr>
          <w:rFonts w:ascii="Times New Roman" w:hAnsi="Times New Roman" w:cs="Times New Roman"/>
          <w:sz w:val="24"/>
          <w:szCs w:val="24"/>
        </w:rPr>
        <w:t>Poranna gimnastyka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40539" w:rsidRPr="002E28E0">
        <w:rPr>
          <w:rFonts w:ascii="Times New Roman" w:hAnsi="Times New Roman" w:cs="Times New Roman"/>
          <w:sz w:val="24"/>
          <w:szCs w:val="24"/>
        </w:rPr>
        <w:t>.</w:t>
      </w:r>
    </w:p>
    <w:p w14:paraId="31090D3E" w14:textId="77777777" w:rsidR="002E28E0" w:rsidRPr="002E28E0" w:rsidRDefault="002E28E0" w:rsidP="002E28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C8D44D" w14:textId="26C28A85" w:rsidR="00B40539" w:rsidRPr="002E28E0" w:rsidRDefault="006E6290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40539" w:rsidRPr="002E28E0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https://wordwall.net/pl/resource/1069314/gimnastyka-przedszkolaka</w:t>
        </w:r>
      </w:hyperlink>
    </w:p>
    <w:p w14:paraId="1048D4A7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DD0846" w14:textId="37E803DC" w:rsidR="00B40539" w:rsidRPr="002E28E0" w:rsidRDefault="00B40539" w:rsidP="00B40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 xml:space="preserve"> "Zabawy z porami roku" – rozwiązywanie zagadek Iwony Fabiszewskiej</w:t>
      </w:r>
    </w:p>
    <w:p w14:paraId="5AE8E670" w14:textId="33DD3686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CAC397" w14:textId="38618CF2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Rodzic mówi dzieciom zagadki o porach roku. Dzieci podają rozwiązanie i uzasadniają odpowiedź.</w:t>
      </w:r>
    </w:p>
    <w:p w14:paraId="63BE3EE3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7F6BCD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Na drzewach liście kolorowe.</w:t>
      </w:r>
    </w:p>
    <w:p w14:paraId="77574912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W sadzie owoce zdrowe.</w:t>
      </w:r>
    </w:p>
    <w:p w14:paraId="6A9B412E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W spiżarni różne zapasy,</w:t>
      </w:r>
    </w:p>
    <w:p w14:paraId="61207579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na trudne zimowe czasy (jesień)</w:t>
      </w:r>
    </w:p>
    <w:p w14:paraId="35479526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31A5C1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Śniegiem pola zasypało,</w:t>
      </w:r>
    </w:p>
    <w:p w14:paraId="09B09384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gdzie nie spojrzysz, wszędzie biało.</w:t>
      </w:r>
    </w:p>
    <w:p w14:paraId="5617DD7C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Biały puszek z nieba leci,</w:t>
      </w:r>
    </w:p>
    <w:p w14:paraId="6C98B02A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już bałwanka lepią dzieci (zima)</w:t>
      </w:r>
    </w:p>
    <w:p w14:paraId="38AB3E75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87EA72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Bociany z podróży wracają,</w:t>
      </w:r>
    </w:p>
    <w:p w14:paraId="2539C605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wokół kwiaty rozkwitają</w:t>
      </w:r>
    </w:p>
    <w:p w14:paraId="346E86E8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Motyle pojawiły się na łące,</w:t>
      </w:r>
    </w:p>
    <w:p w14:paraId="0F3A4B00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ale dni nie są jeszcze gorące (wiosna)</w:t>
      </w:r>
    </w:p>
    <w:p w14:paraId="4A5BF4E0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CDFFDB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Jest gorąco, słońce świeci.</w:t>
      </w:r>
    </w:p>
    <w:p w14:paraId="2DDD3D2A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Na wakacje jadą dzieci.</w:t>
      </w:r>
    </w:p>
    <w:p w14:paraId="1B804E79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W wodzie będą się pluskały</w:t>
      </w:r>
    </w:p>
    <w:p w14:paraId="7F8DA8EC" w14:textId="222585FF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i na plaży w piłkę grały (lato)</w:t>
      </w:r>
    </w:p>
    <w:p w14:paraId="14924EE6" w14:textId="77777777" w:rsidR="00B40539" w:rsidRPr="002E28E0" w:rsidRDefault="00B40539" w:rsidP="00B405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E3B9BD" w14:textId="62D2BB29" w:rsidR="00B40539" w:rsidRPr="002E28E0" w:rsidRDefault="00B40539" w:rsidP="00B40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"Pory roku - połącz w pary" - gra on-line.</w:t>
      </w:r>
    </w:p>
    <w:p w14:paraId="4962F65A" w14:textId="02317A64" w:rsidR="00B40539" w:rsidRPr="002E28E0" w:rsidRDefault="00B40539" w:rsidP="00B40539">
      <w:p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Rodzicu powiększ widok gry na cały ekran. Wskazuj i odczytuj po kolei napisy. Przedszkolaku połącz obrazki z ich nazwami.</w:t>
      </w:r>
    </w:p>
    <w:p w14:paraId="086E294E" w14:textId="2119F456" w:rsidR="00B40539" w:rsidRPr="002E28E0" w:rsidRDefault="006E6290" w:rsidP="00B4053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40539" w:rsidRPr="002E28E0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https://wordwall.net/pl/resource/2940426/polski/pory-roku</w:t>
        </w:r>
      </w:hyperlink>
    </w:p>
    <w:p w14:paraId="7960CF3B" w14:textId="46094FCE" w:rsidR="00B40539" w:rsidRPr="002E28E0" w:rsidRDefault="00B40539" w:rsidP="00B40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"Zabawy z porami roku" - rozwiązywanie zagadek muzycznych.</w:t>
      </w:r>
    </w:p>
    <w:p w14:paraId="7AA97BA8" w14:textId="0C85223F" w:rsidR="00B40539" w:rsidRPr="002E28E0" w:rsidRDefault="00B40539" w:rsidP="00B40539">
      <w:p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Rodzic włącza kolejno fragmenty utworów. Dzieci po wysłuchaniu każdego fragmentu starają się odgadnąć, z jaką porą roku jest on związany i wykonują krótkie improwizacje taneczne z kolorowymi chustami (mogą być wstążki z bibuły).</w:t>
      </w:r>
    </w:p>
    <w:p w14:paraId="6A7F8747" w14:textId="27397118" w:rsidR="00B40539" w:rsidRPr="002E28E0" w:rsidRDefault="00B40539" w:rsidP="00B40539">
      <w:p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Jesień - </w:t>
      </w:r>
      <w:hyperlink r:id="rId7" w:history="1">
        <w:r w:rsidRPr="002E28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https://www.youtube.com/watch?v=MR9XZQG7F-4</w:t>
        </w:r>
      </w:hyperlink>
      <w:r w:rsidRPr="002E28E0">
        <w:rPr>
          <w:rFonts w:ascii="Times New Roman" w:hAnsi="Times New Roman" w:cs="Times New Roman"/>
          <w:sz w:val="24"/>
          <w:szCs w:val="24"/>
        </w:rPr>
        <w:br/>
        <w:t>Zima - </w:t>
      </w:r>
      <w:hyperlink r:id="rId8" w:history="1">
        <w:r w:rsidRPr="002E28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https://www.youtube.com/watch?v=u3ATvVg_2Rs</w:t>
        </w:r>
      </w:hyperlink>
      <w:r w:rsidRPr="002E28E0">
        <w:rPr>
          <w:rFonts w:ascii="Times New Roman" w:hAnsi="Times New Roman" w:cs="Times New Roman"/>
          <w:sz w:val="24"/>
          <w:szCs w:val="24"/>
        </w:rPr>
        <w:br/>
        <w:t>Wiosna - </w:t>
      </w:r>
      <w:hyperlink r:id="rId9" w:history="1">
        <w:r w:rsidRPr="002E28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https://www.youtube.com/watch?v=jdLlJHuQeNI</w:t>
        </w:r>
      </w:hyperlink>
      <w:r w:rsidRPr="002E28E0">
        <w:rPr>
          <w:rFonts w:ascii="Times New Roman" w:hAnsi="Times New Roman" w:cs="Times New Roman"/>
          <w:sz w:val="24"/>
          <w:szCs w:val="24"/>
        </w:rPr>
        <w:br/>
        <w:t>Lato - </w:t>
      </w:r>
      <w:hyperlink r:id="rId10" w:history="1">
        <w:r w:rsidRPr="002E28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https://www.youtube.com/watch?v=jsCsR-SbPFs</w:t>
        </w:r>
      </w:hyperlink>
    </w:p>
    <w:p w14:paraId="7E22EACE" w14:textId="7C2E3716" w:rsidR="00B40539" w:rsidRPr="002E28E0" w:rsidRDefault="00B40539" w:rsidP="00B40539">
      <w:p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lastRenderedPageBreak/>
        <w:t>Rodzic zwraca uwagę na ostatnią porę roku – lato.</w:t>
      </w:r>
      <w:r w:rsidR="002E28E0" w:rsidRPr="002E28E0">
        <w:rPr>
          <w:rFonts w:ascii="Times New Roman" w:hAnsi="Times New Roman" w:cs="Times New Roman"/>
          <w:sz w:val="24"/>
          <w:szCs w:val="24"/>
        </w:rPr>
        <w:t xml:space="preserve"> </w:t>
      </w:r>
      <w:r w:rsidRPr="002E28E0">
        <w:rPr>
          <w:rFonts w:ascii="Times New Roman" w:hAnsi="Times New Roman" w:cs="Times New Roman"/>
          <w:sz w:val="24"/>
          <w:szCs w:val="24"/>
        </w:rPr>
        <w:t>Wyjaśnia, że w niedzielę, od</w:t>
      </w:r>
      <w:r w:rsidR="002E28E0" w:rsidRPr="002E28E0">
        <w:rPr>
          <w:rFonts w:ascii="Times New Roman" w:hAnsi="Times New Roman" w:cs="Times New Roman"/>
          <w:sz w:val="24"/>
          <w:szCs w:val="24"/>
        </w:rPr>
        <w:t>eszła</w:t>
      </w:r>
      <w:r w:rsidRPr="002E28E0">
        <w:rPr>
          <w:rFonts w:ascii="Times New Roman" w:hAnsi="Times New Roman" w:cs="Times New Roman"/>
          <w:sz w:val="24"/>
          <w:szCs w:val="24"/>
        </w:rPr>
        <w:t xml:space="preserve"> wiosna, a jej miejsce zaj</w:t>
      </w:r>
      <w:r w:rsidR="002E28E0" w:rsidRPr="002E28E0">
        <w:rPr>
          <w:rFonts w:ascii="Times New Roman" w:hAnsi="Times New Roman" w:cs="Times New Roman"/>
          <w:sz w:val="24"/>
          <w:szCs w:val="24"/>
        </w:rPr>
        <w:t>ęło</w:t>
      </w:r>
      <w:r w:rsidRPr="002E28E0">
        <w:rPr>
          <w:rFonts w:ascii="Times New Roman" w:hAnsi="Times New Roman" w:cs="Times New Roman"/>
          <w:sz w:val="24"/>
          <w:szCs w:val="24"/>
        </w:rPr>
        <w:t xml:space="preserve"> lato.</w:t>
      </w:r>
      <w:r w:rsidR="002E28E0" w:rsidRPr="002E28E0">
        <w:rPr>
          <w:rFonts w:ascii="Times New Roman" w:hAnsi="Times New Roman" w:cs="Times New Roman"/>
          <w:sz w:val="24"/>
          <w:szCs w:val="24"/>
        </w:rPr>
        <w:t xml:space="preserve"> </w:t>
      </w:r>
      <w:r w:rsidRPr="002E28E0">
        <w:rPr>
          <w:rFonts w:ascii="Times New Roman" w:hAnsi="Times New Roman" w:cs="Times New Roman"/>
          <w:sz w:val="24"/>
          <w:szCs w:val="24"/>
        </w:rPr>
        <w:t>Wspólne poda</w:t>
      </w:r>
      <w:r w:rsidR="002E28E0" w:rsidRPr="002E28E0">
        <w:rPr>
          <w:rFonts w:ascii="Times New Roman" w:hAnsi="Times New Roman" w:cs="Times New Roman"/>
          <w:sz w:val="24"/>
          <w:szCs w:val="24"/>
        </w:rPr>
        <w:t>ją nazwy</w:t>
      </w:r>
      <w:r w:rsidRPr="002E28E0">
        <w:rPr>
          <w:rFonts w:ascii="Times New Roman" w:hAnsi="Times New Roman" w:cs="Times New Roman"/>
          <w:sz w:val="24"/>
          <w:szCs w:val="24"/>
        </w:rPr>
        <w:t xml:space="preserve"> kolejnych dni tygodnia.</w:t>
      </w:r>
    </w:p>
    <w:p w14:paraId="11262CE7" w14:textId="77777777" w:rsidR="002E28E0" w:rsidRPr="002E28E0" w:rsidRDefault="002E28E0" w:rsidP="002E2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,,Po czym poznajemy, że nadchodzi lato?” - ćwiczenie twórcze.</w:t>
      </w:r>
    </w:p>
    <w:p w14:paraId="1D4893E3" w14:textId="273E3FB7" w:rsidR="00B40539" w:rsidRPr="002E28E0" w:rsidRDefault="002E28E0" w:rsidP="002E28E0">
      <w:p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Dzieci próbują powiedzieć, po czym poznajemy, że nadchodzi lato.</w:t>
      </w:r>
    </w:p>
    <w:p w14:paraId="1F984417" w14:textId="59E36359" w:rsidR="00B40539" w:rsidRPr="002E28E0" w:rsidRDefault="002E28E0" w:rsidP="00B40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  <w:u w:val="single"/>
        </w:rPr>
        <w:t>,,Tato, czy już lato?” - wysłuchanie wiersza B. Szelągowskiej</w:t>
      </w:r>
      <w:r w:rsidRPr="002E28E0">
        <w:rPr>
          <w:rFonts w:ascii="Times New Roman" w:hAnsi="Times New Roman" w:cs="Times New Roman"/>
          <w:sz w:val="24"/>
          <w:szCs w:val="24"/>
        </w:rPr>
        <w:br/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Tato, czy już lato?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Powiedz, proszę! Powiedz, tato,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czym można poznać lato?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Skąd na przykład wiadomo, że już się zaczyna?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prostu: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słodkich malinach,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bitej śmietanie z truskawkami,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kompocie z wiśniami,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życie, które na polach dojrzewa,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słowiku, co wieczorami śpiewa,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boćkach uczących się latać,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ogrodach tonących w kwiatach,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świerszczach koncertujących na łące,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wygrzewającej się na mleczu biedronce,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po zapachu skoszonej trawy i róż,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I... już!</w:t>
      </w:r>
      <w:r w:rsidRPr="002E28E0">
        <w:rPr>
          <w:rFonts w:ascii="Times New Roman" w:hAnsi="Times New Roman" w:cs="Times New Roman"/>
          <w:sz w:val="24"/>
          <w:szCs w:val="24"/>
        </w:rPr>
        <w:br/>
      </w:r>
      <w:r w:rsidRPr="002E28E0">
        <w:rPr>
          <w:rFonts w:ascii="Times New Roman" w:hAnsi="Times New Roman" w:cs="Times New Roman"/>
          <w:sz w:val="24"/>
          <w:szCs w:val="24"/>
        </w:rPr>
        <w:br/>
        <w:t>Rozmowa nt. wiersza:</w:t>
      </w:r>
      <w:r w:rsidRPr="002E28E0">
        <w:rPr>
          <w:rFonts w:ascii="Times New Roman" w:hAnsi="Times New Roman" w:cs="Times New Roman"/>
          <w:sz w:val="24"/>
          <w:szCs w:val="24"/>
        </w:rPr>
        <w:br/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t>- Jakie owoce kojarzą się z latem?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- Co robią latem zwierzęta wymienione w wierszu: bociany, świerszcze, biedronki?</w:t>
      </w:r>
      <w:r w:rsidRPr="002E28E0">
        <w:rPr>
          <w:rFonts w:ascii="Times New Roman" w:hAnsi="Times New Roman" w:cs="Times New Roman"/>
          <w:i/>
          <w:iCs/>
          <w:sz w:val="24"/>
          <w:szCs w:val="24"/>
        </w:rPr>
        <w:br/>
        <w:t>- Jaki zapach kojarzony jest z latem?</w:t>
      </w:r>
    </w:p>
    <w:p w14:paraId="0367290C" w14:textId="77777777" w:rsidR="002E28E0" w:rsidRPr="002E28E0" w:rsidRDefault="002E28E0" w:rsidP="002E28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13298" w14:textId="77777777" w:rsidR="002E28E0" w:rsidRPr="002E28E0" w:rsidRDefault="002E28E0" w:rsidP="002E2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"Tato, już lato!" - osłuchanie z piosenką</w:t>
      </w:r>
    </w:p>
    <w:p w14:paraId="34BE387A" w14:textId="7956B4FB" w:rsidR="002E28E0" w:rsidRPr="002E28E0" w:rsidRDefault="002E28E0" w:rsidP="002E28E0">
      <w:p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Posłuchajcie piosenki i zatańczcie do niej wg własnego pomysłu.</w:t>
      </w:r>
    </w:p>
    <w:p w14:paraId="0E6A04D6" w14:textId="0973EDA4" w:rsidR="002E28E0" w:rsidRPr="002E28E0" w:rsidRDefault="006E6290" w:rsidP="002E28E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E28E0" w:rsidRPr="002E28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https://www.youtube.com/watch?v=2nacbp-U-6A</w:t>
        </w:r>
      </w:hyperlink>
    </w:p>
    <w:p w14:paraId="5C2DDF9E" w14:textId="77777777" w:rsidR="002E28E0" w:rsidRPr="002E28E0" w:rsidRDefault="002E28E0" w:rsidP="002E28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00D667" w14:textId="64845384" w:rsidR="002E28E0" w:rsidRPr="002E28E0" w:rsidRDefault="002E28E0" w:rsidP="002E2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8E0">
        <w:rPr>
          <w:rFonts w:ascii="Times New Roman" w:hAnsi="Times New Roman" w:cs="Times New Roman"/>
          <w:sz w:val="24"/>
          <w:szCs w:val="24"/>
        </w:rPr>
        <w:t>"Lato" - układanie puzzli on-line</w:t>
      </w:r>
    </w:p>
    <w:p w14:paraId="4384E497" w14:textId="24E9D91C" w:rsidR="002E28E0" w:rsidRDefault="006E6290" w:rsidP="002E28E0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2" w:history="1">
        <w:r w:rsidR="002E28E0" w:rsidRPr="002E28E0">
          <w:rPr>
            <w:rStyle w:val="Hipercze"/>
            <w:rFonts w:ascii="Times New Roman" w:hAnsi="Times New Roman" w:cs="Times New Roman"/>
            <w:sz w:val="24"/>
            <w:szCs w:val="24"/>
          </w:rPr>
          <w:t>https://puzzlefactory.pl/pl/puzzle/graj/dla-dzieci/250643-dzieci-bawi%C4%85ce-si%C4%99-latem</w:t>
        </w:r>
      </w:hyperlink>
    </w:p>
    <w:p w14:paraId="3A3ABF98" w14:textId="7AD4FB70" w:rsidR="006E6290" w:rsidRDefault="006E6290" w:rsidP="002E28E0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14:paraId="57BEF3FE" w14:textId="63DD9E19" w:rsidR="006E6290" w:rsidRPr="006E6290" w:rsidRDefault="006E6290" w:rsidP="002E28E0">
      <w:pPr>
        <w:rPr>
          <w:rFonts w:ascii="Times New Roman" w:hAnsi="Times New Roman" w:cs="Times New Roman"/>
          <w:sz w:val="16"/>
          <w:szCs w:val="16"/>
        </w:rPr>
      </w:pPr>
      <w:r w:rsidRPr="006E6290"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  <w:t xml:space="preserve">Scenariusz A. Bober blog: </w:t>
      </w:r>
      <w:proofErr w:type="spellStart"/>
      <w:r w:rsidRPr="006E6290"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  <w:t>Boberkowy-World</w:t>
      </w:r>
      <w:proofErr w:type="spellEnd"/>
      <w:r w:rsidRPr="006E6290"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  <w:t xml:space="preserve"> </w:t>
      </w:r>
    </w:p>
    <w:sectPr w:rsidR="006E6290" w:rsidRPr="006E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4486"/>
    <w:multiLevelType w:val="hybridMultilevel"/>
    <w:tmpl w:val="2028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39"/>
    <w:rsid w:val="002E28E0"/>
    <w:rsid w:val="006E6290"/>
    <w:rsid w:val="00B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B41E"/>
  <w15:chartTrackingRefBased/>
  <w15:docId w15:val="{0CC0DCD6-1312-43FD-826B-1259B44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5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5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0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ATvVg_2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9XZQG7F-4" TargetMode="External"/><Relationship Id="rId12" Type="http://schemas.openxmlformats.org/officeDocument/2006/relationships/hyperlink" Target="https://puzzlefactory.pl/pl/puzzle/graj/dla-dzieci/250643-dzieci-bawi%C4%85ce-si%C4%99-la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2940426/polski/pory-roku" TargetMode="External"/><Relationship Id="rId11" Type="http://schemas.openxmlformats.org/officeDocument/2006/relationships/hyperlink" Target="https://www.youtube.com/watch?v=2nacbp-U-6A" TargetMode="External"/><Relationship Id="rId5" Type="http://schemas.openxmlformats.org/officeDocument/2006/relationships/hyperlink" Target="https://wordwall.net/pl/resource/1069314/gimnastyka-przedszkolaka" TargetMode="External"/><Relationship Id="rId10" Type="http://schemas.openxmlformats.org/officeDocument/2006/relationships/hyperlink" Target="https://www.youtube.com/watch?v=jsCsR-SbP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LlJHuQe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2020-06-22T07:14:00Z</dcterms:created>
  <dcterms:modified xsi:type="dcterms:W3CDTF">2020-06-22T19:11:00Z</dcterms:modified>
</cp:coreProperties>
</file>