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5.A 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1A5A52" w:rsidRDefault="001A5A52" w:rsidP="001A5A52">
      <w:r w:rsidRPr="001A5A52">
        <w:rPr>
          <w:i/>
        </w:rPr>
        <w:t xml:space="preserve"> Nové učivo</w:t>
      </w:r>
      <w:r>
        <w:t xml:space="preserve"> - SLOVESA – ZPŮSOB PODMIŇOVACÍ   </w:t>
      </w:r>
    </w:p>
    <w:p w:rsidR="001A5A52" w:rsidRDefault="001A5A52" w:rsidP="001A5A52">
      <w:r>
        <w:t>UČ  Český jazyk – přečti si ( několikrát) poučky str.97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Do ČJ –D sešitu napiš  97/3</w:t>
      </w:r>
    </w:p>
    <w:p w:rsidR="001A5A52" w:rsidRDefault="001A5A52" w:rsidP="001A5A52">
      <w:r>
        <w:t>PS Český jazyk 5,2. díl – povinné 30/1,2,4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dobrovolné 30/3</w:t>
      </w:r>
    </w:p>
    <w:p w:rsidR="001A5A52" w:rsidRDefault="001A5A52" w:rsidP="001A5A52">
      <w:r w:rsidRPr="001A5A52">
        <w:rPr>
          <w:i/>
        </w:rPr>
        <w:t xml:space="preserve"> Opakování</w:t>
      </w:r>
      <w:r>
        <w:t xml:space="preserve"> -     PS Procvičování pravopisu  str.. 50 celá</w:t>
      </w:r>
    </w:p>
    <w:p w:rsidR="001A5A52" w:rsidRDefault="001A5A52" w:rsidP="001A5A52">
      <w:r>
        <w:t xml:space="preserve">                            PS Český jazyk   31/2  , 32a/5 ,  32b/7</w:t>
      </w:r>
    </w:p>
    <w:p w:rsidR="001A5A52" w:rsidRDefault="001A5A52" w:rsidP="001A5A52">
      <w:r>
        <w:t xml:space="preserve">                             dobrovolně  31/1 , 32b/8</w:t>
      </w:r>
    </w:p>
    <w:p w:rsidR="001A5A52" w:rsidRDefault="001A5A52" w:rsidP="001A5A52">
      <w:r w:rsidRPr="009527A3">
        <w:rPr>
          <w:b/>
          <w:u w:val="single"/>
        </w:rPr>
        <w:t xml:space="preserve">POZOR !!    </w:t>
      </w:r>
      <w:r w:rsidR="00AD7260">
        <w:rPr>
          <w:b/>
          <w:u w:val="single"/>
        </w:rPr>
        <w:t xml:space="preserve">( </w:t>
      </w:r>
      <w:r w:rsidR="00287583">
        <w:rPr>
          <w:b/>
          <w:u w:val="single"/>
        </w:rPr>
        <w:t>MÍSTO TESTU)</w:t>
      </w:r>
      <w:r w:rsidRPr="009527A3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K oznámkování  vyfoť a pošli vypracované </w:t>
      </w:r>
      <w:r w:rsidRPr="00E72F5F">
        <w:rPr>
          <w:b/>
        </w:rPr>
        <w:t xml:space="preserve">cvičení </w:t>
      </w:r>
      <w:r w:rsidR="00E72F5F" w:rsidRPr="00E72F5F">
        <w:rPr>
          <w:b/>
        </w:rPr>
        <w:t xml:space="preserve"> PS Český jazyk 32a/ 5 a 32b/ 7.</w:t>
      </w:r>
      <w:r w:rsidR="00E72F5F">
        <w:t xml:space="preserve">                           P</w:t>
      </w:r>
      <w:r>
        <w:t xml:space="preserve">ošli na můj WatsApp nebo  e mail  ( </w:t>
      </w:r>
      <w:hyperlink r:id="rId5" w:history="1">
        <w:r w:rsidRPr="00246A4E">
          <w:rPr>
            <w:rStyle w:val="Hypertextovodkaz"/>
          </w:rPr>
          <w:t>cermakova@skolanavalech.ch</w:t>
        </w:r>
      </w:hyperlink>
      <w:r w:rsidR="00E72F5F">
        <w:t xml:space="preserve">)   -   do pátku 17.4. 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7F42CC" w:rsidRDefault="00E72F5F" w:rsidP="001A5A52">
      <w:pPr>
        <w:rPr>
          <w:b/>
        </w:rPr>
      </w:pPr>
      <w:r w:rsidRPr="00E72F5F">
        <w:rPr>
          <w:i/>
        </w:rPr>
        <w:t>Nové</w:t>
      </w:r>
      <w:r>
        <w:t xml:space="preserve">  - </w:t>
      </w:r>
      <w:r w:rsidR="001A5A52">
        <w:t>DESETINNÁ ČÍSLA  - NÁSOBENÍ</w:t>
      </w:r>
      <w:r>
        <w:t xml:space="preserve"> a DĚLENÍ </w:t>
      </w:r>
      <w:r w:rsidR="001A5A52">
        <w:t xml:space="preserve"> DESETINNÝCH ČÍSEL 10 A 100 </w:t>
      </w:r>
      <w:r>
        <w:t xml:space="preserve"> </w:t>
      </w:r>
    </w:p>
    <w:p w:rsidR="001A5A52" w:rsidRDefault="001A5A52" w:rsidP="00E72F5F">
      <w:r>
        <w:t>UČ Matematika -  PŘEČTI SI  str. 135</w:t>
      </w:r>
      <w:r w:rsidR="00E72F5F">
        <w:t>, 136,137,140,141 – ČERVENÉ POUČKY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E72F5F">
        <w:t>o sešitu M – G  22/6</w:t>
      </w:r>
    </w:p>
    <w:p w:rsidR="001A5A52" w:rsidRDefault="001A5A52" w:rsidP="001A5A52">
      <w:r>
        <w:t xml:space="preserve">PS Desetinná čísla      str. </w:t>
      </w:r>
      <w:r w:rsidR="00E72F5F">
        <w:t>12/ 7,8,9,10</w:t>
      </w:r>
    </w:p>
    <w:p w:rsidR="00E72F5F" w:rsidRDefault="00E72F5F" w:rsidP="001A5A52">
      <w:r>
        <w:t xml:space="preserve">                                      str. 13 – přečti si poučky v rámečcích a zkus  13/ 1-5</w:t>
      </w:r>
    </w:p>
    <w:p w:rsidR="00E72F5F" w:rsidRPr="00287583" w:rsidRDefault="00E72F5F" w:rsidP="001A5A52">
      <w:pPr>
        <w:rPr>
          <w:i/>
        </w:rPr>
      </w:pPr>
      <w:r w:rsidRPr="00287583">
        <w:rPr>
          <w:i/>
        </w:rPr>
        <w:t xml:space="preserve">Pokud vám něco z nového </w:t>
      </w:r>
      <w:r w:rsidR="00287583">
        <w:rPr>
          <w:i/>
        </w:rPr>
        <w:t>učiva nepůjde, nebudete chápat</w:t>
      </w:r>
      <w:r w:rsidRPr="00287583">
        <w:rPr>
          <w:i/>
        </w:rPr>
        <w:t>, tak cvičení barevně zakroužkujte a ve škole si to vysvětlíme.</w:t>
      </w:r>
    </w:p>
    <w:p w:rsidR="001A5A52" w:rsidRDefault="00287583" w:rsidP="001A5A52">
      <w:r w:rsidRPr="00287583">
        <w:rPr>
          <w:i/>
        </w:rPr>
        <w:t>Opakování</w:t>
      </w:r>
      <w:r w:rsidR="001A5A52">
        <w:rPr>
          <w:b/>
        </w:rPr>
        <w:t xml:space="preserve"> </w:t>
      </w:r>
      <w:r>
        <w:rPr>
          <w:b/>
        </w:rPr>
        <w:t xml:space="preserve">  </w:t>
      </w:r>
      <w:r w:rsidR="001A5A52">
        <w:rPr>
          <w:b/>
        </w:rPr>
        <w:t xml:space="preserve">– </w:t>
      </w:r>
      <w:r>
        <w:t>Písemné sčítání, odčítání    - UČ MATEMATIKA  do sešitu M-Š 9/ 20</w:t>
      </w:r>
    </w:p>
    <w:p w:rsidR="00AD7260" w:rsidRDefault="00287583" w:rsidP="001A5A52">
      <w:r>
        <w:t xml:space="preserve">                         N</w:t>
      </w:r>
      <w:r w:rsidR="001A5A52">
        <w:t>ásobení-</w:t>
      </w:r>
      <w:r>
        <w:t xml:space="preserve">  UČ MATEMATIKA  do sešitu M-Š  9/25 a,b </w:t>
      </w:r>
    </w:p>
    <w:p w:rsidR="001A5A52" w:rsidRPr="00287583" w:rsidRDefault="00287583" w:rsidP="001A5A52">
      <w:pPr>
        <w:rPr>
          <w:i/>
        </w:rPr>
      </w:pPr>
      <w:r>
        <w:t xml:space="preserve"> (</w:t>
      </w:r>
      <w:r w:rsidRPr="00287583">
        <w:rPr>
          <w:b/>
        </w:rPr>
        <w:t xml:space="preserve"> </w:t>
      </w:r>
      <w:r w:rsidRPr="00287583">
        <w:rPr>
          <w:b/>
          <w:i/>
        </w:rPr>
        <w:t>pamětně</w:t>
      </w:r>
      <w:r w:rsidRPr="00287583">
        <w:rPr>
          <w:i/>
        </w:rPr>
        <w:t xml:space="preserve"> znamená ,že si to nenapíšeš pod sebe, ale opíšeš ,tak </w:t>
      </w:r>
      <w:r>
        <w:rPr>
          <w:i/>
        </w:rPr>
        <w:t xml:space="preserve">jak </w:t>
      </w:r>
      <w:r w:rsidRPr="00287583">
        <w:rPr>
          <w:i/>
        </w:rPr>
        <w:t xml:space="preserve"> to tam je a vypočítáš z hlavy)</w:t>
      </w:r>
    </w:p>
    <w:p w:rsidR="00AD7260" w:rsidRDefault="00AD7260" w:rsidP="00AD7260">
      <w:r>
        <w:rPr>
          <w:b/>
          <w:u w:val="single"/>
        </w:rPr>
        <w:t>POZOR!!     (MÍSTO TESTU)</w:t>
      </w:r>
      <w:r w:rsidR="001A5A52" w:rsidRPr="00F36BA2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K oznámkování  vyfoť a pošli vypracované </w:t>
      </w:r>
      <w:r w:rsidRPr="00E72F5F">
        <w:rPr>
          <w:b/>
        </w:rPr>
        <w:t xml:space="preserve">cvičení </w:t>
      </w:r>
      <w:r>
        <w:rPr>
          <w:b/>
        </w:rPr>
        <w:t xml:space="preserve">v sešitu M-Š      9/20 , 9/25 </w:t>
      </w:r>
      <w:r>
        <w:t xml:space="preserve">                                                    Pošli na můj WatsApp nebo  e mail  ( </w:t>
      </w:r>
      <w:hyperlink r:id="rId6" w:history="1">
        <w:r w:rsidRPr="00246A4E">
          <w:rPr>
            <w:rStyle w:val="Hypertextovodkaz"/>
          </w:rPr>
          <w:t>cermakova@skolanavalech.ch</w:t>
        </w:r>
      </w:hyperlink>
      <w:r>
        <w:t xml:space="preserve">)   -   do pátku 17.4. </w:t>
      </w:r>
    </w:p>
    <w:p w:rsidR="00AD7260" w:rsidRPr="00AD7260" w:rsidRDefault="00AD7260" w:rsidP="00AD7260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1A5A52" w:rsidP="001A5A52">
      <w:r>
        <w:t xml:space="preserve">LIDSKÉ TĚLO – </w:t>
      </w:r>
      <w:r w:rsidR="00AD7260">
        <w:t>KOŽNÍ SOUSTAVA, NERVOVÁ SOUSTAVA ( MOZEK, MÍCHA)</w:t>
      </w:r>
    </w:p>
    <w:p w:rsidR="001A5A52" w:rsidRDefault="001A5A52" w:rsidP="001A5A52">
      <w:r>
        <w:t xml:space="preserve">UČ  - přečti si  str. </w:t>
      </w:r>
      <w:r w:rsidR="00AD7260">
        <w:t>61-63</w:t>
      </w:r>
    </w:p>
    <w:p w:rsidR="001A5A52" w:rsidRDefault="001A5A52" w:rsidP="001A5A52">
      <w:r>
        <w:t xml:space="preserve">PS str. </w:t>
      </w:r>
      <w:r w:rsidR="00AD7260">
        <w:t xml:space="preserve">37   -   </w:t>
      </w:r>
      <w:r w:rsidR="00AD7260" w:rsidRPr="00AD7260">
        <w:rPr>
          <w:b/>
        </w:rPr>
        <w:t>k oznámkování vypracuj, vyfoť a pošli do 17.4.</w:t>
      </w:r>
      <w:r w:rsidR="00AD7260">
        <w:t xml:space="preserve"> 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1A5A52" w:rsidRDefault="001A5A52" w:rsidP="001A5A52">
      <w:r>
        <w:t xml:space="preserve">KRAJE ČR – </w:t>
      </w:r>
      <w:r w:rsidR="00AD7260">
        <w:t>ZLÍNSKÝ, JIHOMORAVSKÝ, KRAJ VYSOČINA</w:t>
      </w:r>
    </w:p>
    <w:p w:rsidR="001A5A52" w:rsidRDefault="001A5A52" w:rsidP="001A5A52">
      <w:r>
        <w:t xml:space="preserve">UČ přečti si str. </w:t>
      </w:r>
      <w:r w:rsidR="00AD7260">
        <w:t>22-27</w:t>
      </w:r>
    </w:p>
    <w:p w:rsidR="001A5A52" w:rsidRDefault="001A5A52" w:rsidP="001A5A52">
      <w:r>
        <w:t xml:space="preserve">PS str. </w:t>
      </w:r>
      <w:r w:rsidR="00585DA7">
        <w:t>17 – 19</w:t>
      </w:r>
      <w:r>
        <w:t xml:space="preserve">  </w:t>
      </w:r>
    </w:p>
    <w:p w:rsidR="000D4342" w:rsidRDefault="000D4342" w:rsidP="001A5A52"/>
    <w:p w:rsidR="000D4342" w:rsidRPr="000D4342" w:rsidRDefault="000D4342" w:rsidP="001A5A52">
      <w:pPr>
        <w:rPr>
          <w:b/>
          <w:u w:val="single"/>
        </w:rPr>
      </w:pPr>
      <w:r w:rsidRPr="000D4342">
        <w:rPr>
          <w:b/>
          <w:u w:val="single"/>
        </w:rPr>
        <w:t>ANGLICKÝ JAZYK</w:t>
      </w:r>
    </w:p>
    <w:p w:rsidR="000D4342" w:rsidRDefault="000D4342" w:rsidP="000D4342">
      <w:pPr>
        <w:rPr>
          <w:b/>
          <w:bCs/>
          <w:u w:val="single"/>
        </w:rPr>
      </w:pPr>
      <w:r>
        <w:t>Další týden je za námi a tentokrát nás čeká 14. denní úsek plný karantény, bramborové salátu a vajíček.</w:t>
      </w:r>
      <w:r>
        <w:br/>
        <w:t>Pomlázky bohužel letos nedostanou svou šanci a tak nezbývá, než se alespoň v teoretické rovině podívat na Velikonoce v jiných zemích.</w:t>
      </w:r>
      <w:r>
        <w:br/>
        <w:t>Držte se, těšíme se na Vás.</w:t>
      </w:r>
      <w:r>
        <w:br/>
        <w:t>Nezapomeňte, že je stále možné procvičovat online (Duolingo,Umíme Anglicky)</w:t>
      </w:r>
      <w:r>
        <w:br/>
      </w:r>
      <w:r>
        <w:br/>
      </w:r>
      <w:r w:rsidRPr="00645A5D">
        <w:rPr>
          <w:b/>
          <w:bCs/>
          <w:u w:val="single"/>
        </w:rPr>
        <w:t>Easter in Britain</w:t>
      </w:r>
    </w:p>
    <w:p w:rsidR="000D4342" w:rsidRDefault="000D4342" w:rsidP="000D4342">
      <w:r>
        <w:rPr>
          <w:b/>
          <w:bCs/>
          <w:u w:val="single"/>
        </w:rPr>
        <w:t xml:space="preserve">(zdrojové video zde: </w:t>
      </w:r>
      <w:hyperlink r:id="rId7" w:history="1">
        <w:r w:rsidRPr="00AB305F">
          <w:rPr>
            <w:rStyle w:val="Hypertextovodkaz"/>
          </w:rPr>
          <w:t>https://www.youtube.com/watch?v=3fh6-C3S1hs</w:t>
        </w:r>
      </w:hyperlink>
      <w:r>
        <w:t>)</w:t>
      </w:r>
    </w:p>
    <w:p w:rsidR="000D4342" w:rsidRDefault="000D4342" w:rsidP="000D4342">
      <w:r>
        <w:t>Shlédněte video a odpovězte anglicky na následující otázky:</w:t>
      </w:r>
      <w:r>
        <w:br/>
      </w: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What is the girl’s name?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How old is she?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What are they doing on Good Friday?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What do they eat on Good Friday?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When do they go to church?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Who is visiting Sarah after church?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What is an „Easter egg hunt“? Explain</w:t>
      </w:r>
    </w:p>
    <w:p w:rsidR="000D4342" w:rsidRDefault="000D4342" w:rsidP="000D4342">
      <w:pPr>
        <w:pStyle w:val="Odstavecseseznamem"/>
      </w:pPr>
    </w:p>
    <w:p w:rsidR="000D4342" w:rsidRDefault="000D4342" w:rsidP="000D4342">
      <w:pPr>
        <w:pStyle w:val="Odstavecseseznamem"/>
        <w:numPr>
          <w:ilvl w:val="0"/>
          <w:numId w:val="2"/>
        </w:numPr>
      </w:pPr>
      <w:r>
        <w:t>Is Easter Monday also a holiday?</w:t>
      </w:r>
      <w:r>
        <w:br/>
      </w:r>
      <w:r>
        <w:br/>
      </w:r>
    </w:p>
    <w:p w:rsidR="000D4342" w:rsidRDefault="000D4342" w:rsidP="000D4342">
      <w:pPr>
        <w:pStyle w:val="Odstavecseseznamem"/>
      </w:pPr>
    </w:p>
    <w:p w:rsidR="000D4342" w:rsidRDefault="000D4342" w:rsidP="000D4342">
      <w:r>
        <w:t>Spolu s pracovním listem odešlete Vaše odpovědi na e-mail svého učitele anglického jazyka.</w:t>
      </w:r>
    </w:p>
    <w:p w:rsidR="000D4342" w:rsidRDefault="000D4342">
      <w:r>
        <w:br w:type="page"/>
      </w:r>
    </w:p>
    <w:p w:rsidR="000D4342" w:rsidRDefault="000D4342" w:rsidP="000D4342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-662305</wp:posOffset>
            </wp:positionH>
            <wp:positionV relativeFrom="margin">
              <wp:posOffset>-766445</wp:posOffset>
            </wp:positionV>
            <wp:extent cx="7210425" cy="10189210"/>
            <wp:effectExtent l="0" t="0" r="9525" b="2540"/>
            <wp:wrapSquare wrapText="bothSides"/>
            <wp:docPr id="47" name="Obrázek 47" descr="C:\Users\Kindermann\Downloads\easter-vocabulary-matching-picture-description-exercises-picture-dictionaries_78327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Kindermann\Downloads\easter-vocabulary-matching-picture-description-exercises-picture-dictionaries_78327-page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4342" w:rsidRDefault="000D4342" w:rsidP="001A5A52"/>
    <w:p w:rsidR="0097434A" w:rsidRDefault="0097434A"/>
    <w:sectPr w:rsidR="0097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B68"/>
    <w:multiLevelType w:val="hybridMultilevel"/>
    <w:tmpl w:val="09208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0D4342"/>
    <w:rsid w:val="001A5A52"/>
    <w:rsid w:val="00287583"/>
    <w:rsid w:val="00585DA7"/>
    <w:rsid w:val="0097434A"/>
    <w:rsid w:val="00AD7260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h6-C3S1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makova@skolanavalech.ch" TargetMode="External"/><Relationship Id="rId5" Type="http://schemas.openxmlformats.org/officeDocument/2006/relationships/hyperlink" Target="mailto:cermakova@skolanavalech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2</cp:revision>
  <dcterms:created xsi:type="dcterms:W3CDTF">2020-04-03T08:49:00Z</dcterms:created>
  <dcterms:modified xsi:type="dcterms:W3CDTF">2020-04-04T10:23:00Z</dcterms:modified>
</cp:coreProperties>
</file>