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1" w:rsidRPr="00B57A41" w:rsidRDefault="00B57A41">
      <w:pPr>
        <w:rPr>
          <w:u w:val="single"/>
        </w:rPr>
      </w:pPr>
      <w:r w:rsidRPr="00B57A41">
        <w:rPr>
          <w:u w:val="single"/>
        </w:rPr>
        <w:t xml:space="preserve">Nájdi písmeno </w:t>
      </w:r>
      <w:r w:rsidRPr="00B57A41">
        <w:rPr>
          <w:b/>
          <w:sz w:val="32"/>
          <w:szCs w:val="32"/>
          <w:u w:val="single"/>
        </w:rPr>
        <w:t>V</w:t>
      </w:r>
      <w:r w:rsidRPr="00B57A41">
        <w:rPr>
          <w:u w:val="single"/>
        </w:rPr>
        <w:t> vo vajíčku a </w:t>
      </w:r>
      <w:r>
        <w:rPr>
          <w:u w:val="single"/>
        </w:rPr>
        <w:t>vymaľuj</w:t>
      </w:r>
    </w:p>
    <w:p w:rsidR="00B57A41" w:rsidRDefault="00B57A41"/>
    <w:p w:rsidR="00B57A41" w:rsidRDefault="00B57A41"/>
    <w:p w:rsidR="00B57A41" w:rsidRDefault="00B57A4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88900</wp:posOffset>
            </wp:positionV>
            <wp:extent cx="4238625" cy="5730875"/>
            <wp:effectExtent l="19050" t="0" r="9525" b="0"/>
            <wp:wrapNone/>
            <wp:docPr id="5" name="Obrázok 5" descr="C:\Users\hp pc\Desktop\Písmená a Obrázky\Písmená\Obrázky\Začiatočné písmeno\V\vaj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C:\Users\hp pc\Desktop\Písmená a Obrázky\Písmená\Obrázky\Začiatočné písmeno\V\vaj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97C" w:rsidRDefault="0092597C"/>
    <w:sectPr w:rsidR="0092597C" w:rsidSect="0092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57A41"/>
    <w:rsid w:val="0092597C"/>
    <w:rsid w:val="00B5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9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2020-03-15T13:09:00Z</dcterms:created>
  <dcterms:modified xsi:type="dcterms:W3CDTF">2020-03-15T13:09:00Z</dcterms:modified>
</cp:coreProperties>
</file>