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B5" w:rsidRPr="00FC14B5" w:rsidRDefault="00FC14B5" w:rsidP="00FC14B5">
      <w:pPr>
        <w:spacing w:after="0" w:line="240" w:lineRule="auto"/>
        <w:rPr>
          <w:rFonts w:ascii="Times New Roman" w:eastAsia="Times New Roman" w:hAnsi="Times New Roman" w:cs="Times New Roman"/>
          <w:lang w:eastAsia="pl-PL"/>
        </w:rPr>
      </w:pPr>
      <w:r w:rsidRPr="00FC14B5">
        <w:rPr>
          <w:rFonts w:ascii="Times New Roman" w:eastAsia="Times New Roman" w:hAnsi="Times New Roman" w:cs="Times New Roman"/>
          <w:color w:val="000000"/>
          <w:lang w:eastAsia="pl-PL"/>
        </w:rPr>
        <w:t>Ogłoszenie nr 504670-N-2020 z dnia 2020-01-21 r.</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jc w:val="center"/>
        <w:rPr>
          <w:rFonts w:ascii="Times New Roman" w:eastAsia="Times New Roman" w:hAnsi="Times New Roman" w:cs="Times New Roman"/>
          <w:b/>
          <w:bCs/>
          <w:color w:val="000000"/>
          <w:lang w:eastAsia="pl-PL"/>
        </w:rPr>
      </w:pPr>
      <w:r w:rsidRPr="00FC14B5">
        <w:rPr>
          <w:rFonts w:ascii="Times New Roman" w:eastAsia="Times New Roman" w:hAnsi="Times New Roman" w:cs="Times New Roman"/>
          <w:b/>
          <w:bCs/>
          <w:color w:val="000000"/>
          <w:lang w:eastAsia="pl-PL"/>
        </w:rPr>
        <w:t xml:space="preserve">Miasto Stołeczne Warszawa Zespół Szkół Nr 80 z Oddziałami Integracyjnymi: Przedmiotem niniejszego zamówienia jest kompleksowa dostawa gazu ziemnego </w:t>
      </w:r>
      <w:proofErr w:type="spellStart"/>
      <w:r w:rsidRPr="00FC14B5">
        <w:rPr>
          <w:rFonts w:ascii="Times New Roman" w:eastAsia="Times New Roman" w:hAnsi="Times New Roman" w:cs="Times New Roman"/>
          <w:b/>
          <w:bCs/>
          <w:color w:val="000000"/>
          <w:lang w:eastAsia="pl-PL"/>
        </w:rPr>
        <w:t>wysokometanowego</w:t>
      </w:r>
      <w:proofErr w:type="spellEnd"/>
      <w:r w:rsidRPr="00FC14B5">
        <w:rPr>
          <w:rFonts w:ascii="Times New Roman" w:eastAsia="Times New Roman" w:hAnsi="Times New Roman" w:cs="Times New Roman"/>
          <w:b/>
          <w:bCs/>
          <w:color w:val="000000"/>
          <w:lang w:eastAsia="pl-PL"/>
        </w:rPr>
        <w:t xml:space="preserve"> o symbolu E, obejmująca sprzedaż i świadczenie usług dystrybucji dla potrzeb Szkoły Podstawowej z Oddziałami Integracyjnymi nr 2 im. Jana Pawła II w Warszawie.</w:t>
      </w:r>
      <w:r w:rsidRPr="00FC14B5">
        <w:rPr>
          <w:rFonts w:ascii="Times New Roman" w:eastAsia="Times New Roman" w:hAnsi="Times New Roman" w:cs="Times New Roman"/>
          <w:b/>
          <w:bCs/>
          <w:color w:val="000000"/>
          <w:lang w:eastAsia="pl-PL"/>
        </w:rPr>
        <w:br/>
        <w:t>OGŁOSZENIE O ZAMÓWIENIU - Dostawy</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Zamieszczanie ogłoszenia:</w:t>
      </w:r>
      <w:r w:rsidRPr="00FC14B5">
        <w:rPr>
          <w:rFonts w:ascii="Times New Roman" w:eastAsia="Times New Roman" w:hAnsi="Times New Roman" w:cs="Times New Roman"/>
          <w:color w:val="000000"/>
          <w:lang w:eastAsia="pl-PL"/>
        </w:rPr>
        <w:t> Zamieszczanie obowiązkowe</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Ogłoszenie dotyczy:</w:t>
      </w:r>
      <w:r w:rsidRPr="00FC14B5">
        <w:rPr>
          <w:rFonts w:ascii="Times New Roman" w:eastAsia="Times New Roman" w:hAnsi="Times New Roman" w:cs="Times New Roman"/>
          <w:color w:val="000000"/>
          <w:lang w:eastAsia="pl-PL"/>
        </w:rPr>
        <w:t> Zamówienia publicznego</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Zamówienie dotyczy projektu lub programu współfinansowanego ze środków Unii Europejskiej</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Nie</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Nazwa projektu lub programu</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Nie</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FC14B5">
        <w:rPr>
          <w:rFonts w:ascii="Times New Roman" w:eastAsia="Times New Roman" w:hAnsi="Times New Roman" w:cs="Times New Roman"/>
          <w:color w:val="000000"/>
          <w:lang w:eastAsia="pl-PL"/>
        </w:rPr>
        <w:t>Pzp</w:t>
      </w:r>
      <w:proofErr w:type="spellEnd"/>
      <w:r w:rsidRPr="00FC14B5">
        <w:rPr>
          <w:rFonts w:ascii="Times New Roman" w:eastAsia="Times New Roman" w:hAnsi="Times New Roman" w:cs="Times New Roman"/>
          <w:color w:val="000000"/>
          <w:lang w:eastAsia="pl-PL"/>
        </w:rPr>
        <w:t>, nie mniejszy niż 30%, osób zatrudnionych przez zakłady pracy chronionej lub wykonawców albo ich jednostki (w %)</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b/>
          <w:bCs/>
          <w:color w:val="000000"/>
          <w:lang w:eastAsia="pl-PL"/>
        </w:rPr>
      </w:pPr>
      <w:r w:rsidRPr="00FC14B5">
        <w:rPr>
          <w:rFonts w:ascii="Times New Roman" w:eastAsia="Times New Roman" w:hAnsi="Times New Roman" w:cs="Times New Roman"/>
          <w:b/>
          <w:bCs/>
          <w:color w:val="000000"/>
          <w:u w:val="single"/>
          <w:lang w:eastAsia="pl-PL"/>
        </w:rPr>
        <w:t>SEKCJA I: ZAMAWIAJĄCY</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Postępowanie przeprowadza centralny zamawiający</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Nie</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Nie</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Informacje na temat podmiotu któremu zamawiający powierzył/powierzyli prowadzenie postępowania:</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Postępowanie jest przeprowadzane wspólnie przez zamawiających</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Nie</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lastRenderedPageBreak/>
        <w:br/>
        <w:t>Jeżeli tak, należy wymienić zamawiających, którzy wspólnie przeprowadzają postępowanie oraz podać adresy ich siedzib, krajowe numery identyfikacyjne oraz osoby do kontaktów wraz z danymi do kontaktów:</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Nie</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Informacje dodatkowe:</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I. 1) NAZWA I ADRES: </w:t>
      </w:r>
      <w:r w:rsidRPr="00FC14B5">
        <w:rPr>
          <w:rFonts w:ascii="Times New Roman" w:eastAsia="Times New Roman" w:hAnsi="Times New Roman" w:cs="Times New Roman"/>
          <w:color w:val="000000"/>
          <w:lang w:eastAsia="pl-PL"/>
        </w:rPr>
        <w:t>Miasto Stołeczne Warszawa Zespół Szkół Nr 80 z Oddziałami Integracyjnymi, krajowy numer identyfikacyjny 15176434000000, ul. ul. Orłów Piastowskich  47 , 02-496  Warszawa, woj. mazowieckie, państwo Polska, tel. 22 667 46 54, e-mail sekretariat@zs80.pl, faks 22 667 46 54.</w:t>
      </w:r>
      <w:r w:rsidRPr="00FC14B5">
        <w:rPr>
          <w:rFonts w:ascii="Times New Roman" w:eastAsia="Times New Roman" w:hAnsi="Times New Roman" w:cs="Times New Roman"/>
          <w:color w:val="000000"/>
          <w:lang w:eastAsia="pl-PL"/>
        </w:rPr>
        <w:br/>
        <w:t>Adres strony internetowej (URL): www.sp2.edupage.org</w:t>
      </w:r>
      <w:r w:rsidRPr="00FC14B5">
        <w:rPr>
          <w:rFonts w:ascii="Times New Roman" w:eastAsia="Times New Roman" w:hAnsi="Times New Roman" w:cs="Times New Roman"/>
          <w:color w:val="000000"/>
          <w:lang w:eastAsia="pl-PL"/>
        </w:rPr>
        <w:br/>
        <w:t>Adres profilu nabywcy: www.sp2.edupage.org</w:t>
      </w:r>
      <w:r w:rsidRPr="00FC14B5">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I. 2) RODZAJ ZAMAWIAJĄCEGO: </w:t>
      </w:r>
      <w:r w:rsidRPr="00FC14B5">
        <w:rPr>
          <w:rFonts w:ascii="Times New Roman" w:eastAsia="Times New Roman" w:hAnsi="Times New Roman" w:cs="Times New Roman"/>
          <w:color w:val="000000"/>
          <w:lang w:eastAsia="pl-PL"/>
        </w:rPr>
        <w:t>Jednostki organizacyjne administracji samorządowej</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I.3) WSPÓLNE UDZIELANIE ZAMÓWIENIA </w:t>
      </w:r>
      <w:r w:rsidRPr="00FC14B5">
        <w:rPr>
          <w:rFonts w:ascii="Times New Roman" w:eastAsia="Times New Roman" w:hAnsi="Times New Roman" w:cs="Times New Roman"/>
          <w:b/>
          <w:bCs/>
          <w:i/>
          <w:iCs/>
          <w:color w:val="000000"/>
          <w:lang w:eastAsia="pl-PL"/>
        </w:rPr>
        <w:t>(jeżeli dotyczy)</w:t>
      </w:r>
      <w:r w:rsidRPr="00FC14B5">
        <w:rPr>
          <w:rFonts w:ascii="Times New Roman" w:eastAsia="Times New Roman" w:hAnsi="Times New Roman" w:cs="Times New Roman"/>
          <w:b/>
          <w:bCs/>
          <w:color w:val="000000"/>
          <w:lang w:eastAsia="pl-PL"/>
        </w:rPr>
        <w:t>:</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I.4) KOMUNIKACJA:</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Nie</w:t>
      </w:r>
      <w:r w:rsidRPr="00FC14B5">
        <w:rPr>
          <w:rFonts w:ascii="Times New Roman" w:eastAsia="Times New Roman" w:hAnsi="Times New Roman" w:cs="Times New Roman"/>
          <w:color w:val="000000"/>
          <w:lang w:eastAsia="pl-PL"/>
        </w:rPr>
        <w:br/>
        <w:t>www.sp2.edupage.org</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lastRenderedPageBreak/>
        <w:br/>
      </w:r>
      <w:r w:rsidRPr="00FC14B5">
        <w:rPr>
          <w:rFonts w:ascii="Times New Roman" w:eastAsia="Times New Roman" w:hAnsi="Times New Roman" w:cs="Times New Roman"/>
          <w:b/>
          <w:bCs/>
          <w:color w:val="000000"/>
          <w:lang w:eastAsia="pl-PL"/>
        </w:rPr>
        <w:t>Adres strony internetowej, na której zamieszczona będzie specyfikacja istotnych warunków zamówienia</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Nie</w:t>
      </w:r>
      <w:r w:rsidRPr="00FC14B5">
        <w:rPr>
          <w:rFonts w:ascii="Times New Roman" w:eastAsia="Times New Roman" w:hAnsi="Times New Roman" w:cs="Times New Roman"/>
          <w:color w:val="000000"/>
          <w:lang w:eastAsia="pl-PL"/>
        </w:rPr>
        <w:br/>
        <w:t>www.sp2.edupage.org</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Dostęp do dokumentów z postępowania jest ograniczony - więcej informacji można uzyskać pod adresem</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Nie</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Oferty lub wnioski o dopuszczenie do udziału w postępowaniu należy przesyłać:</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Elektronicznie</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Nie</w:t>
      </w:r>
      <w:r w:rsidRPr="00FC14B5">
        <w:rPr>
          <w:rFonts w:ascii="Times New Roman" w:eastAsia="Times New Roman" w:hAnsi="Times New Roman" w:cs="Times New Roman"/>
          <w:color w:val="000000"/>
          <w:lang w:eastAsia="pl-PL"/>
        </w:rPr>
        <w:br/>
        <w:t>adres</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color w:val="000000"/>
          <w:lang w:eastAsia="pl-PL"/>
        </w:rPr>
      </w:pP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FC14B5">
        <w:rPr>
          <w:rFonts w:ascii="Times New Roman" w:eastAsia="Times New Roman" w:hAnsi="Times New Roman" w:cs="Times New Roman"/>
          <w:color w:val="000000"/>
          <w:lang w:eastAsia="pl-PL"/>
        </w:rPr>
        <w:br/>
        <w:t>Nie</w:t>
      </w:r>
      <w:r w:rsidRPr="00FC14B5">
        <w:rPr>
          <w:rFonts w:ascii="Times New Roman" w:eastAsia="Times New Roman" w:hAnsi="Times New Roman" w:cs="Times New Roman"/>
          <w:color w:val="000000"/>
          <w:lang w:eastAsia="pl-PL"/>
        </w:rPr>
        <w:br/>
        <w:t>Inny sposób:</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Wymagane jest przesłanie ofert lub wniosków o dopuszczenie do udziału w postępowaniu w inny sposób:</w:t>
      </w:r>
      <w:r w:rsidRPr="00FC14B5">
        <w:rPr>
          <w:rFonts w:ascii="Times New Roman" w:eastAsia="Times New Roman" w:hAnsi="Times New Roman" w:cs="Times New Roman"/>
          <w:color w:val="000000"/>
          <w:lang w:eastAsia="pl-PL"/>
        </w:rPr>
        <w:br/>
        <w:t>Tak</w:t>
      </w:r>
      <w:r w:rsidRPr="00FC14B5">
        <w:rPr>
          <w:rFonts w:ascii="Times New Roman" w:eastAsia="Times New Roman" w:hAnsi="Times New Roman" w:cs="Times New Roman"/>
          <w:color w:val="000000"/>
          <w:lang w:eastAsia="pl-PL"/>
        </w:rPr>
        <w:br/>
        <w:t>Inny sposób:</w:t>
      </w:r>
      <w:r w:rsidRPr="00FC14B5">
        <w:rPr>
          <w:rFonts w:ascii="Times New Roman" w:eastAsia="Times New Roman" w:hAnsi="Times New Roman" w:cs="Times New Roman"/>
          <w:color w:val="000000"/>
          <w:lang w:eastAsia="pl-PL"/>
        </w:rPr>
        <w:br/>
        <w:t>poczta, osobiście</w:t>
      </w:r>
      <w:r w:rsidRPr="00FC14B5">
        <w:rPr>
          <w:rFonts w:ascii="Times New Roman" w:eastAsia="Times New Roman" w:hAnsi="Times New Roman" w:cs="Times New Roman"/>
          <w:color w:val="000000"/>
          <w:lang w:eastAsia="pl-PL"/>
        </w:rPr>
        <w:br/>
        <w:t>Adres:</w:t>
      </w:r>
      <w:r w:rsidRPr="00FC14B5">
        <w:rPr>
          <w:rFonts w:ascii="Times New Roman" w:eastAsia="Times New Roman" w:hAnsi="Times New Roman" w:cs="Times New Roman"/>
          <w:color w:val="000000"/>
          <w:lang w:eastAsia="pl-PL"/>
        </w:rPr>
        <w:br/>
        <w:t>Szkoła Podstawowa z Oddziałami Integracyjnymi nr 2, im. Jana Pawła II, 02-496 Warszawa, ul. Orłów Piastowskich 47</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lastRenderedPageBreak/>
        <w:t>Nie</w:t>
      </w:r>
      <w:r w:rsidRPr="00FC14B5">
        <w:rPr>
          <w:rFonts w:ascii="Times New Roman" w:eastAsia="Times New Roman" w:hAnsi="Times New Roman" w:cs="Times New Roman"/>
          <w:color w:val="000000"/>
          <w:lang w:eastAsia="pl-PL"/>
        </w:rPr>
        <w:br/>
        <w:t>Nieograniczony, pełny, bezpośredni i bezpłatny dostęp do tych narzędzi można uzyskać pod adresem: (URL)</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b/>
          <w:bCs/>
          <w:color w:val="000000"/>
          <w:lang w:eastAsia="pl-PL"/>
        </w:rPr>
      </w:pPr>
      <w:r w:rsidRPr="00FC14B5">
        <w:rPr>
          <w:rFonts w:ascii="Times New Roman" w:eastAsia="Times New Roman" w:hAnsi="Times New Roman" w:cs="Times New Roman"/>
          <w:b/>
          <w:bCs/>
          <w:color w:val="000000"/>
          <w:u w:val="single"/>
          <w:lang w:eastAsia="pl-PL"/>
        </w:rPr>
        <w:t>SEKCJA II: PRZEDMIOT ZAMÓWIENIA</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II.1) Nazwa nadana zamówieniu przez zamawiającego: </w:t>
      </w:r>
      <w:r w:rsidRPr="00FC14B5">
        <w:rPr>
          <w:rFonts w:ascii="Times New Roman" w:eastAsia="Times New Roman" w:hAnsi="Times New Roman" w:cs="Times New Roman"/>
          <w:color w:val="000000"/>
          <w:lang w:eastAsia="pl-PL"/>
        </w:rPr>
        <w:t xml:space="preserve">Przedmiotem niniejszego zamówienia jest kompleksowa dostawa gazu ziemnego </w:t>
      </w:r>
      <w:proofErr w:type="spellStart"/>
      <w:r w:rsidRPr="00FC14B5">
        <w:rPr>
          <w:rFonts w:ascii="Times New Roman" w:eastAsia="Times New Roman" w:hAnsi="Times New Roman" w:cs="Times New Roman"/>
          <w:color w:val="000000"/>
          <w:lang w:eastAsia="pl-PL"/>
        </w:rPr>
        <w:t>wysokometanowego</w:t>
      </w:r>
      <w:proofErr w:type="spellEnd"/>
      <w:r w:rsidRPr="00FC14B5">
        <w:rPr>
          <w:rFonts w:ascii="Times New Roman" w:eastAsia="Times New Roman" w:hAnsi="Times New Roman" w:cs="Times New Roman"/>
          <w:color w:val="000000"/>
          <w:lang w:eastAsia="pl-PL"/>
        </w:rPr>
        <w:t xml:space="preserve"> o symbolu E, obejmująca sprzedaż i świadczenie usług dystrybucji dla potrzeb Szkoły Podstawowej z Oddziałami Integracyjnymi nr 2 im. Jana Pawła II w Warszawie.</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Numer referencyjny: </w:t>
      </w:r>
      <w:r w:rsidRPr="00FC14B5">
        <w:rPr>
          <w:rFonts w:ascii="Times New Roman" w:eastAsia="Times New Roman" w:hAnsi="Times New Roman" w:cs="Times New Roman"/>
          <w:color w:val="000000"/>
          <w:lang w:eastAsia="pl-PL"/>
        </w:rPr>
        <w:t>SP2.0712.73.19/20</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Przed wszczęciem postępowania o udzielenie zamówienia przeprowadzono dialog techniczny</w:t>
      </w:r>
    </w:p>
    <w:p w:rsidR="00FC14B5" w:rsidRPr="00FC14B5" w:rsidRDefault="00FC14B5" w:rsidP="00FC14B5">
      <w:pPr>
        <w:spacing w:after="0" w:line="408" w:lineRule="atLeast"/>
        <w:jc w:val="both"/>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Nie</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II.2) Rodzaj zamówienia: </w:t>
      </w:r>
      <w:r w:rsidRPr="00FC14B5">
        <w:rPr>
          <w:rFonts w:ascii="Times New Roman" w:eastAsia="Times New Roman" w:hAnsi="Times New Roman" w:cs="Times New Roman"/>
          <w:color w:val="000000"/>
          <w:lang w:eastAsia="pl-PL"/>
        </w:rPr>
        <w:t>Dostawy</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II.3) Informacja o możliwości składania ofert częściowych</w:t>
      </w:r>
      <w:r w:rsidRPr="00FC14B5">
        <w:rPr>
          <w:rFonts w:ascii="Times New Roman" w:eastAsia="Times New Roman" w:hAnsi="Times New Roman" w:cs="Times New Roman"/>
          <w:color w:val="000000"/>
          <w:lang w:eastAsia="pl-PL"/>
        </w:rPr>
        <w:br/>
        <w:t>Zamówienie podzielone jest na części:</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Nie</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Oferty lub wnioski o dopuszczenie do udziału w postępowaniu można składać w odniesieniu do:</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Zamawiający zastrzega sobie prawo do udzielenia łącznie następujących części lub grup części:</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Maksymalna liczba części zamówienia, na które może zostać udzielone zamówienie jednemu wykonawcy:</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II.4) Krótki opis przedmiotu zamówienia </w:t>
      </w:r>
      <w:r w:rsidRPr="00FC14B5">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FC14B5">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FC14B5">
        <w:rPr>
          <w:rFonts w:ascii="Times New Roman" w:eastAsia="Times New Roman" w:hAnsi="Times New Roman" w:cs="Times New Roman"/>
          <w:color w:val="000000"/>
          <w:lang w:eastAsia="pl-PL"/>
        </w:rPr>
        <w:t xml:space="preserve">Przedmiotem niniejszego zamówienia jest kompleksowa dostawa gazu ziemnego </w:t>
      </w:r>
      <w:proofErr w:type="spellStart"/>
      <w:r w:rsidRPr="00FC14B5">
        <w:rPr>
          <w:rFonts w:ascii="Times New Roman" w:eastAsia="Times New Roman" w:hAnsi="Times New Roman" w:cs="Times New Roman"/>
          <w:color w:val="000000"/>
          <w:lang w:eastAsia="pl-PL"/>
        </w:rPr>
        <w:t>wysokometanowego</w:t>
      </w:r>
      <w:proofErr w:type="spellEnd"/>
      <w:r w:rsidRPr="00FC14B5">
        <w:rPr>
          <w:rFonts w:ascii="Times New Roman" w:eastAsia="Times New Roman" w:hAnsi="Times New Roman" w:cs="Times New Roman"/>
          <w:color w:val="000000"/>
          <w:lang w:eastAsia="pl-PL"/>
        </w:rPr>
        <w:t xml:space="preserve"> o symbolu E, obejmująca sprzedaż i świadczenie usług dystrybucji dla potrzeb Szkoły Podstawowej z Oddziałami Integracyjnymi nr 2 im. Jana Pawła II w Warszawie. Całkowite szacunkowe zużycie paliwa gazowego [</w:t>
      </w:r>
      <w:proofErr w:type="spellStart"/>
      <w:r w:rsidRPr="00FC14B5">
        <w:rPr>
          <w:rFonts w:ascii="Times New Roman" w:eastAsia="Times New Roman" w:hAnsi="Times New Roman" w:cs="Times New Roman"/>
          <w:color w:val="000000"/>
          <w:lang w:eastAsia="pl-PL"/>
        </w:rPr>
        <w:t>kWh</w:t>
      </w:r>
      <w:proofErr w:type="spellEnd"/>
      <w:r w:rsidRPr="00FC14B5">
        <w:rPr>
          <w:rFonts w:ascii="Times New Roman" w:eastAsia="Times New Roman" w:hAnsi="Times New Roman" w:cs="Times New Roman"/>
          <w:color w:val="000000"/>
          <w:lang w:eastAsia="pl-PL"/>
        </w:rPr>
        <w:t xml:space="preserve">] w okresie od 01.03.2020 r. do 31.12.2021 r. wynosi 1 </w:t>
      </w:r>
      <w:r w:rsidRPr="00FC14B5">
        <w:rPr>
          <w:rFonts w:ascii="Times New Roman" w:eastAsia="Times New Roman" w:hAnsi="Times New Roman" w:cs="Times New Roman"/>
          <w:color w:val="000000"/>
          <w:lang w:eastAsia="pl-PL"/>
        </w:rPr>
        <w:lastRenderedPageBreak/>
        <w:t xml:space="preserve">485 932 </w:t>
      </w:r>
      <w:proofErr w:type="spellStart"/>
      <w:r w:rsidRPr="00FC14B5">
        <w:rPr>
          <w:rFonts w:ascii="Times New Roman" w:eastAsia="Times New Roman" w:hAnsi="Times New Roman" w:cs="Times New Roman"/>
          <w:color w:val="000000"/>
          <w:lang w:eastAsia="pl-PL"/>
        </w:rPr>
        <w:t>kWh</w:t>
      </w:r>
      <w:proofErr w:type="spellEnd"/>
      <w:r w:rsidRPr="00FC14B5">
        <w:rPr>
          <w:rFonts w:ascii="Times New Roman" w:eastAsia="Times New Roman" w:hAnsi="Times New Roman" w:cs="Times New Roman"/>
          <w:color w:val="000000"/>
          <w:lang w:eastAsia="pl-PL"/>
        </w:rPr>
        <w:t>. Zakres rzeczowy przedmiotu zamówienia objętego niniejszym postępowaniem określa szczegółowy opis przedmiotu zamówienia (załącznik nr 1 do SIWZ), zawierający lokalizacje i opis punktów poboru paliwa gazowego oraz istotne postanowienia umowy (załącznik nr 6 do SIWZ), stanowiące integralną część niniejszej SIWZ.</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II.5) Główny kod CPV: </w:t>
      </w:r>
      <w:r w:rsidRPr="00FC14B5">
        <w:rPr>
          <w:rFonts w:ascii="Times New Roman" w:eastAsia="Times New Roman" w:hAnsi="Times New Roman" w:cs="Times New Roman"/>
          <w:color w:val="000000"/>
          <w:lang w:eastAsia="pl-PL"/>
        </w:rPr>
        <w:t>09120000-6</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94"/>
      </w:tblGrid>
      <w:tr w:rsidR="00FC14B5" w:rsidRPr="00FC14B5" w:rsidTr="00FC14B5">
        <w:tc>
          <w:tcPr>
            <w:tcW w:w="0" w:type="auto"/>
            <w:tcBorders>
              <w:top w:val="single" w:sz="6" w:space="0" w:color="000000"/>
              <w:left w:val="single" w:sz="6" w:space="0" w:color="000000"/>
              <w:bottom w:val="single" w:sz="6" w:space="0" w:color="000000"/>
              <w:right w:val="single" w:sz="6" w:space="0" w:color="000000"/>
            </w:tcBorders>
            <w:vAlign w:val="center"/>
            <w:hideMark/>
          </w:tcPr>
          <w:p w:rsidR="00FC14B5" w:rsidRPr="00FC14B5" w:rsidRDefault="00FC14B5" w:rsidP="00FC14B5">
            <w:pPr>
              <w:spacing w:after="0" w:line="240" w:lineRule="auto"/>
              <w:rPr>
                <w:rFonts w:ascii="Times New Roman" w:eastAsia="Times New Roman" w:hAnsi="Times New Roman" w:cs="Times New Roman"/>
                <w:lang w:eastAsia="pl-PL"/>
              </w:rPr>
            </w:pPr>
            <w:r w:rsidRPr="00FC14B5">
              <w:rPr>
                <w:rFonts w:ascii="Times New Roman" w:eastAsia="Times New Roman" w:hAnsi="Times New Roman" w:cs="Times New Roman"/>
                <w:lang w:eastAsia="pl-PL"/>
              </w:rPr>
              <w:t>Kod CPV</w:t>
            </w:r>
          </w:p>
        </w:tc>
      </w:tr>
      <w:tr w:rsidR="00FC14B5" w:rsidRPr="00FC14B5" w:rsidTr="00FC14B5">
        <w:tc>
          <w:tcPr>
            <w:tcW w:w="0" w:type="auto"/>
            <w:tcBorders>
              <w:top w:val="single" w:sz="6" w:space="0" w:color="000000"/>
              <w:left w:val="single" w:sz="6" w:space="0" w:color="000000"/>
              <w:bottom w:val="single" w:sz="6" w:space="0" w:color="000000"/>
              <w:right w:val="single" w:sz="6" w:space="0" w:color="000000"/>
            </w:tcBorders>
            <w:vAlign w:val="center"/>
            <w:hideMark/>
          </w:tcPr>
          <w:p w:rsidR="00FC14B5" w:rsidRPr="00FC14B5" w:rsidRDefault="00FC14B5" w:rsidP="00FC14B5">
            <w:pPr>
              <w:spacing w:after="0" w:line="240" w:lineRule="auto"/>
              <w:rPr>
                <w:rFonts w:ascii="Times New Roman" w:eastAsia="Times New Roman" w:hAnsi="Times New Roman" w:cs="Times New Roman"/>
                <w:lang w:eastAsia="pl-PL"/>
              </w:rPr>
            </w:pPr>
            <w:r w:rsidRPr="00FC14B5">
              <w:rPr>
                <w:rFonts w:ascii="Times New Roman" w:eastAsia="Times New Roman" w:hAnsi="Times New Roman" w:cs="Times New Roman"/>
                <w:lang w:eastAsia="pl-PL"/>
              </w:rPr>
              <w:t>65200000-5</w:t>
            </w:r>
          </w:p>
        </w:tc>
      </w:tr>
      <w:tr w:rsidR="00FC14B5" w:rsidRPr="00FC14B5" w:rsidTr="00FC14B5">
        <w:tc>
          <w:tcPr>
            <w:tcW w:w="0" w:type="auto"/>
            <w:tcBorders>
              <w:top w:val="single" w:sz="6" w:space="0" w:color="000000"/>
              <w:left w:val="single" w:sz="6" w:space="0" w:color="000000"/>
              <w:bottom w:val="single" w:sz="6" w:space="0" w:color="000000"/>
              <w:right w:val="single" w:sz="6" w:space="0" w:color="000000"/>
            </w:tcBorders>
            <w:vAlign w:val="center"/>
            <w:hideMark/>
          </w:tcPr>
          <w:p w:rsidR="00FC14B5" w:rsidRPr="00FC14B5" w:rsidRDefault="00FC14B5" w:rsidP="00FC14B5">
            <w:pPr>
              <w:spacing w:after="0" w:line="240" w:lineRule="auto"/>
              <w:rPr>
                <w:rFonts w:ascii="Times New Roman" w:eastAsia="Times New Roman" w:hAnsi="Times New Roman" w:cs="Times New Roman"/>
                <w:lang w:eastAsia="pl-PL"/>
              </w:rPr>
            </w:pPr>
            <w:r w:rsidRPr="00FC14B5">
              <w:rPr>
                <w:rFonts w:ascii="Times New Roman" w:eastAsia="Times New Roman" w:hAnsi="Times New Roman" w:cs="Times New Roman"/>
                <w:lang w:eastAsia="pl-PL"/>
              </w:rPr>
              <w:t>09123000-7</w:t>
            </w:r>
          </w:p>
        </w:tc>
      </w:tr>
    </w:tbl>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II.6) Całkowita wartość zamówienia </w:t>
      </w:r>
      <w:r w:rsidRPr="00FC14B5">
        <w:rPr>
          <w:rFonts w:ascii="Times New Roman" w:eastAsia="Times New Roman" w:hAnsi="Times New Roman" w:cs="Times New Roman"/>
          <w:i/>
          <w:iCs/>
          <w:color w:val="000000"/>
          <w:lang w:eastAsia="pl-PL"/>
        </w:rPr>
        <w:t>(jeżeli zamawiający podaje informacje o wartości zamówienia)</w:t>
      </w:r>
      <w:r w:rsidRPr="00FC14B5">
        <w:rPr>
          <w:rFonts w:ascii="Times New Roman" w:eastAsia="Times New Roman" w:hAnsi="Times New Roman" w:cs="Times New Roman"/>
          <w:color w:val="000000"/>
          <w:lang w:eastAsia="pl-PL"/>
        </w:rPr>
        <w:t>:</w:t>
      </w:r>
      <w:r w:rsidRPr="00FC14B5">
        <w:rPr>
          <w:rFonts w:ascii="Times New Roman" w:eastAsia="Times New Roman" w:hAnsi="Times New Roman" w:cs="Times New Roman"/>
          <w:color w:val="000000"/>
          <w:lang w:eastAsia="pl-PL"/>
        </w:rPr>
        <w:br/>
        <w:t>Wartość bez VAT:</w:t>
      </w:r>
      <w:r w:rsidRPr="00FC14B5">
        <w:rPr>
          <w:rFonts w:ascii="Times New Roman" w:eastAsia="Times New Roman" w:hAnsi="Times New Roman" w:cs="Times New Roman"/>
          <w:color w:val="000000"/>
          <w:lang w:eastAsia="pl-PL"/>
        </w:rPr>
        <w:br/>
        <w:t>Waluta:</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PLN</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 xml:space="preserve">II.7) Czy przewiduje się udzielenie zamówień, o których mowa w art. 67 ust. 1 </w:t>
      </w:r>
      <w:proofErr w:type="spellStart"/>
      <w:r w:rsidRPr="00FC14B5">
        <w:rPr>
          <w:rFonts w:ascii="Times New Roman" w:eastAsia="Times New Roman" w:hAnsi="Times New Roman" w:cs="Times New Roman"/>
          <w:b/>
          <w:bCs/>
          <w:color w:val="000000"/>
          <w:lang w:eastAsia="pl-PL"/>
        </w:rPr>
        <w:t>pkt</w:t>
      </w:r>
      <w:proofErr w:type="spellEnd"/>
      <w:r w:rsidRPr="00FC14B5">
        <w:rPr>
          <w:rFonts w:ascii="Times New Roman" w:eastAsia="Times New Roman" w:hAnsi="Times New Roman" w:cs="Times New Roman"/>
          <w:b/>
          <w:bCs/>
          <w:color w:val="000000"/>
          <w:lang w:eastAsia="pl-PL"/>
        </w:rPr>
        <w:t xml:space="preserve"> 6 i 7 lub w art. 134 ust. 6 </w:t>
      </w:r>
      <w:proofErr w:type="spellStart"/>
      <w:r w:rsidRPr="00FC14B5">
        <w:rPr>
          <w:rFonts w:ascii="Times New Roman" w:eastAsia="Times New Roman" w:hAnsi="Times New Roman" w:cs="Times New Roman"/>
          <w:b/>
          <w:bCs/>
          <w:color w:val="000000"/>
          <w:lang w:eastAsia="pl-PL"/>
        </w:rPr>
        <w:t>pkt</w:t>
      </w:r>
      <w:proofErr w:type="spellEnd"/>
      <w:r w:rsidRPr="00FC14B5">
        <w:rPr>
          <w:rFonts w:ascii="Times New Roman" w:eastAsia="Times New Roman" w:hAnsi="Times New Roman" w:cs="Times New Roman"/>
          <w:b/>
          <w:bCs/>
          <w:color w:val="000000"/>
          <w:lang w:eastAsia="pl-PL"/>
        </w:rPr>
        <w:t xml:space="preserve"> 3 ustawy </w:t>
      </w:r>
      <w:proofErr w:type="spellStart"/>
      <w:r w:rsidRPr="00FC14B5">
        <w:rPr>
          <w:rFonts w:ascii="Times New Roman" w:eastAsia="Times New Roman" w:hAnsi="Times New Roman" w:cs="Times New Roman"/>
          <w:b/>
          <w:bCs/>
          <w:color w:val="000000"/>
          <w:lang w:eastAsia="pl-PL"/>
        </w:rPr>
        <w:t>Pzp</w:t>
      </w:r>
      <w:proofErr w:type="spellEnd"/>
      <w:r w:rsidRPr="00FC14B5">
        <w:rPr>
          <w:rFonts w:ascii="Times New Roman" w:eastAsia="Times New Roman" w:hAnsi="Times New Roman" w:cs="Times New Roman"/>
          <w:b/>
          <w:bCs/>
          <w:color w:val="000000"/>
          <w:lang w:eastAsia="pl-PL"/>
        </w:rPr>
        <w:t>: </w:t>
      </w:r>
      <w:r w:rsidRPr="00FC14B5">
        <w:rPr>
          <w:rFonts w:ascii="Times New Roman" w:eastAsia="Times New Roman" w:hAnsi="Times New Roman" w:cs="Times New Roman"/>
          <w:color w:val="000000"/>
          <w:lang w:eastAsia="pl-PL"/>
        </w:rPr>
        <w:t>Nie</w:t>
      </w:r>
      <w:r w:rsidRPr="00FC14B5">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w:t>
      </w:r>
      <w:proofErr w:type="spellStart"/>
      <w:r w:rsidRPr="00FC14B5">
        <w:rPr>
          <w:rFonts w:ascii="Times New Roman" w:eastAsia="Times New Roman" w:hAnsi="Times New Roman" w:cs="Times New Roman"/>
          <w:color w:val="000000"/>
          <w:lang w:eastAsia="pl-PL"/>
        </w:rPr>
        <w:t>pkt</w:t>
      </w:r>
      <w:proofErr w:type="spellEnd"/>
      <w:r w:rsidRPr="00FC14B5">
        <w:rPr>
          <w:rFonts w:ascii="Times New Roman" w:eastAsia="Times New Roman" w:hAnsi="Times New Roman" w:cs="Times New Roman"/>
          <w:color w:val="000000"/>
          <w:lang w:eastAsia="pl-PL"/>
        </w:rPr>
        <w:t xml:space="preserve"> 6 lub w art. 134 ust. 6 </w:t>
      </w:r>
      <w:proofErr w:type="spellStart"/>
      <w:r w:rsidRPr="00FC14B5">
        <w:rPr>
          <w:rFonts w:ascii="Times New Roman" w:eastAsia="Times New Roman" w:hAnsi="Times New Roman" w:cs="Times New Roman"/>
          <w:color w:val="000000"/>
          <w:lang w:eastAsia="pl-PL"/>
        </w:rPr>
        <w:t>pkt</w:t>
      </w:r>
      <w:proofErr w:type="spellEnd"/>
      <w:r w:rsidRPr="00FC14B5">
        <w:rPr>
          <w:rFonts w:ascii="Times New Roman" w:eastAsia="Times New Roman" w:hAnsi="Times New Roman" w:cs="Times New Roman"/>
          <w:color w:val="000000"/>
          <w:lang w:eastAsia="pl-PL"/>
        </w:rPr>
        <w:t xml:space="preserve"> 3 ustawy </w:t>
      </w:r>
      <w:proofErr w:type="spellStart"/>
      <w:r w:rsidRPr="00FC14B5">
        <w:rPr>
          <w:rFonts w:ascii="Times New Roman" w:eastAsia="Times New Roman" w:hAnsi="Times New Roman" w:cs="Times New Roman"/>
          <w:color w:val="000000"/>
          <w:lang w:eastAsia="pl-PL"/>
        </w:rPr>
        <w:t>Pzp</w:t>
      </w:r>
      <w:proofErr w:type="spellEnd"/>
      <w:r w:rsidRPr="00FC14B5">
        <w:rPr>
          <w:rFonts w:ascii="Times New Roman" w:eastAsia="Times New Roman" w:hAnsi="Times New Roman" w:cs="Times New Roman"/>
          <w:color w:val="000000"/>
          <w:lang w:eastAsia="pl-PL"/>
        </w:rPr>
        <w:t>:</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FC14B5">
        <w:rPr>
          <w:rFonts w:ascii="Times New Roman" w:eastAsia="Times New Roman" w:hAnsi="Times New Roman" w:cs="Times New Roman"/>
          <w:color w:val="000000"/>
          <w:lang w:eastAsia="pl-PL"/>
        </w:rPr>
        <w:br/>
        <w:t>miesiącach:  22  </w:t>
      </w:r>
      <w:r w:rsidRPr="00FC14B5">
        <w:rPr>
          <w:rFonts w:ascii="Times New Roman" w:eastAsia="Times New Roman" w:hAnsi="Times New Roman" w:cs="Times New Roman"/>
          <w:i/>
          <w:iCs/>
          <w:color w:val="000000"/>
          <w:lang w:eastAsia="pl-PL"/>
        </w:rPr>
        <w:t> lub </w:t>
      </w:r>
      <w:r w:rsidRPr="00FC14B5">
        <w:rPr>
          <w:rFonts w:ascii="Times New Roman" w:eastAsia="Times New Roman" w:hAnsi="Times New Roman" w:cs="Times New Roman"/>
          <w:b/>
          <w:bCs/>
          <w:color w:val="000000"/>
          <w:lang w:eastAsia="pl-PL"/>
        </w:rPr>
        <w:t>dniach:</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i/>
          <w:iCs/>
          <w:color w:val="000000"/>
          <w:lang w:eastAsia="pl-PL"/>
        </w:rPr>
        <w:t>lub</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data rozpoczęcia: </w:t>
      </w:r>
      <w:r w:rsidRPr="00FC14B5">
        <w:rPr>
          <w:rFonts w:ascii="Times New Roman" w:eastAsia="Times New Roman" w:hAnsi="Times New Roman" w:cs="Times New Roman"/>
          <w:color w:val="000000"/>
          <w:lang w:eastAsia="pl-PL"/>
        </w:rPr>
        <w:t>2020-03-01  </w:t>
      </w:r>
      <w:r w:rsidRPr="00FC14B5">
        <w:rPr>
          <w:rFonts w:ascii="Times New Roman" w:eastAsia="Times New Roman" w:hAnsi="Times New Roman" w:cs="Times New Roman"/>
          <w:i/>
          <w:iCs/>
          <w:color w:val="000000"/>
          <w:lang w:eastAsia="pl-PL"/>
        </w:rPr>
        <w:t> lub </w:t>
      </w:r>
      <w:r w:rsidRPr="00FC14B5">
        <w:rPr>
          <w:rFonts w:ascii="Times New Roman" w:eastAsia="Times New Roman" w:hAnsi="Times New Roman" w:cs="Times New Roman"/>
          <w:b/>
          <w:bCs/>
          <w:color w:val="000000"/>
          <w:lang w:eastAsia="pl-PL"/>
        </w:rPr>
        <w:t>zakończenia: </w:t>
      </w:r>
      <w:r w:rsidRPr="00FC14B5">
        <w:rPr>
          <w:rFonts w:ascii="Times New Roman" w:eastAsia="Times New Roman" w:hAnsi="Times New Roman" w:cs="Times New Roman"/>
          <w:color w:val="000000"/>
          <w:lang w:eastAsia="pl-PL"/>
        </w:rPr>
        <w:t>2021-12-31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02"/>
        <w:gridCol w:w="1411"/>
        <w:gridCol w:w="1551"/>
        <w:gridCol w:w="1588"/>
      </w:tblGrid>
      <w:tr w:rsidR="00FC14B5" w:rsidRPr="00FC14B5" w:rsidTr="00FC14B5">
        <w:tc>
          <w:tcPr>
            <w:tcW w:w="0" w:type="auto"/>
            <w:tcBorders>
              <w:top w:val="single" w:sz="6" w:space="0" w:color="000000"/>
              <w:left w:val="single" w:sz="6" w:space="0" w:color="000000"/>
              <w:bottom w:val="single" w:sz="6" w:space="0" w:color="000000"/>
              <w:right w:val="single" w:sz="6" w:space="0" w:color="000000"/>
            </w:tcBorders>
            <w:vAlign w:val="center"/>
            <w:hideMark/>
          </w:tcPr>
          <w:p w:rsidR="00FC14B5" w:rsidRPr="00FC14B5" w:rsidRDefault="00FC14B5" w:rsidP="00FC14B5">
            <w:pPr>
              <w:spacing w:after="0" w:line="240" w:lineRule="auto"/>
              <w:rPr>
                <w:rFonts w:ascii="Times New Roman" w:eastAsia="Times New Roman" w:hAnsi="Times New Roman" w:cs="Times New Roman"/>
                <w:lang w:eastAsia="pl-PL"/>
              </w:rPr>
            </w:pPr>
            <w:r w:rsidRPr="00FC14B5">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4B5" w:rsidRPr="00FC14B5" w:rsidRDefault="00FC14B5" w:rsidP="00FC14B5">
            <w:pPr>
              <w:spacing w:after="0" w:line="240" w:lineRule="auto"/>
              <w:rPr>
                <w:rFonts w:ascii="Times New Roman" w:eastAsia="Times New Roman" w:hAnsi="Times New Roman" w:cs="Times New Roman"/>
                <w:lang w:eastAsia="pl-PL"/>
              </w:rPr>
            </w:pPr>
            <w:r w:rsidRPr="00FC14B5">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4B5" w:rsidRPr="00FC14B5" w:rsidRDefault="00FC14B5" w:rsidP="00FC14B5">
            <w:pPr>
              <w:spacing w:after="0" w:line="240" w:lineRule="auto"/>
              <w:rPr>
                <w:rFonts w:ascii="Times New Roman" w:eastAsia="Times New Roman" w:hAnsi="Times New Roman" w:cs="Times New Roman"/>
                <w:lang w:eastAsia="pl-PL"/>
              </w:rPr>
            </w:pPr>
            <w:r w:rsidRPr="00FC14B5">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4B5" w:rsidRPr="00FC14B5" w:rsidRDefault="00FC14B5" w:rsidP="00FC14B5">
            <w:pPr>
              <w:spacing w:after="0" w:line="240" w:lineRule="auto"/>
              <w:rPr>
                <w:rFonts w:ascii="Times New Roman" w:eastAsia="Times New Roman" w:hAnsi="Times New Roman" w:cs="Times New Roman"/>
                <w:lang w:eastAsia="pl-PL"/>
              </w:rPr>
            </w:pPr>
            <w:r w:rsidRPr="00FC14B5">
              <w:rPr>
                <w:rFonts w:ascii="Times New Roman" w:eastAsia="Times New Roman" w:hAnsi="Times New Roman" w:cs="Times New Roman"/>
                <w:lang w:eastAsia="pl-PL"/>
              </w:rPr>
              <w:t>Data zakończenia</w:t>
            </w:r>
          </w:p>
        </w:tc>
      </w:tr>
      <w:tr w:rsidR="00FC14B5" w:rsidRPr="00FC14B5" w:rsidTr="00FC14B5">
        <w:tc>
          <w:tcPr>
            <w:tcW w:w="0" w:type="auto"/>
            <w:tcBorders>
              <w:top w:val="single" w:sz="6" w:space="0" w:color="000000"/>
              <w:left w:val="single" w:sz="6" w:space="0" w:color="000000"/>
              <w:bottom w:val="single" w:sz="6" w:space="0" w:color="000000"/>
              <w:right w:val="single" w:sz="6" w:space="0" w:color="000000"/>
            </w:tcBorders>
            <w:vAlign w:val="center"/>
            <w:hideMark/>
          </w:tcPr>
          <w:p w:rsidR="00FC14B5" w:rsidRPr="00FC14B5" w:rsidRDefault="00FC14B5" w:rsidP="00FC14B5">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4B5" w:rsidRPr="00FC14B5" w:rsidRDefault="00FC14B5" w:rsidP="00FC14B5">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4B5" w:rsidRPr="00FC14B5" w:rsidRDefault="00FC14B5" w:rsidP="00FC14B5">
            <w:pPr>
              <w:spacing w:after="0" w:line="240" w:lineRule="auto"/>
              <w:rPr>
                <w:rFonts w:ascii="Times New Roman" w:eastAsia="Times New Roman" w:hAnsi="Times New Roman" w:cs="Times New Roman"/>
                <w:lang w:eastAsia="pl-PL"/>
              </w:rPr>
            </w:pPr>
            <w:r w:rsidRPr="00FC14B5">
              <w:rPr>
                <w:rFonts w:ascii="Times New Roman" w:eastAsia="Times New Roman" w:hAnsi="Times New Roman" w:cs="Times New Roman"/>
                <w:lang w:eastAsia="pl-PL"/>
              </w:rPr>
              <w:t>2020-03-01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4B5" w:rsidRPr="00FC14B5" w:rsidRDefault="00FC14B5" w:rsidP="00FC14B5">
            <w:pPr>
              <w:spacing w:after="0" w:line="240" w:lineRule="auto"/>
              <w:rPr>
                <w:rFonts w:ascii="Times New Roman" w:eastAsia="Times New Roman" w:hAnsi="Times New Roman" w:cs="Times New Roman"/>
                <w:lang w:eastAsia="pl-PL"/>
              </w:rPr>
            </w:pPr>
            <w:r w:rsidRPr="00FC14B5">
              <w:rPr>
                <w:rFonts w:ascii="Times New Roman" w:eastAsia="Times New Roman" w:hAnsi="Times New Roman" w:cs="Times New Roman"/>
                <w:lang w:eastAsia="pl-PL"/>
              </w:rPr>
              <w:t>2021-12-31</w:t>
            </w:r>
          </w:p>
        </w:tc>
      </w:tr>
    </w:tbl>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II.9) Informacje dodatkowe:</w:t>
      </w:r>
    </w:p>
    <w:p w:rsidR="00FC14B5" w:rsidRPr="00FC14B5" w:rsidRDefault="00FC14B5" w:rsidP="00FC14B5">
      <w:pPr>
        <w:spacing w:after="0" w:line="408" w:lineRule="atLeast"/>
        <w:rPr>
          <w:rFonts w:ascii="Times New Roman" w:eastAsia="Times New Roman" w:hAnsi="Times New Roman" w:cs="Times New Roman"/>
          <w:b/>
          <w:bCs/>
          <w:color w:val="000000"/>
          <w:lang w:eastAsia="pl-PL"/>
        </w:rPr>
      </w:pPr>
      <w:r w:rsidRPr="00FC14B5">
        <w:rPr>
          <w:rFonts w:ascii="Times New Roman" w:eastAsia="Times New Roman" w:hAnsi="Times New Roman" w:cs="Times New Roman"/>
          <w:b/>
          <w:bCs/>
          <w:color w:val="000000"/>
          <w:u w:val="single"/>
          <w:lang w:eastAsia="pl-PL"/>
        </w:rPr>
        <w:t>SEKCJA III: INFORMACJE O CHARAKTERZE PRAWNYM, EKONOMICZNYM, FINANSOWYM I TECHNICZNYM</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lastRenderedPageBreak/>
        <w:t>III.1) WARUNKI UDZIAŁU W POSTĘPOWANIU</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FC14B5">
        <w:rPr>
          <w:rFonts w:ascii="Times New Roman" w:eastAsia="Times New Roman" w:hAnsi="Times New Roman" w:cs="Times New Roman"/>
          <w:color w:val="000000"/>
          <w:lang w:eastAsia="pl-PL"/>
        </w:rPr>
        <w:br/>
        <w:t>Określenie warunków: O udzielenie zamówienia mogą ubiegać się Wykonawcy, którzy nie podlegają wykluczeniu z postępowania oraz spełniają warunki udziału w postępowaniu dotyczące: posiadania kompetencji lub uprawnień do prowadzenia określonej działalności zawodowej, o ile wynika to z odrębnych przepisów. Warunek zostanie spełniony, jeżeli Wykonawca posiada: 1) aktualnie obowiązującą koncesję na prowadzenie działalności gospodarczej w zakresie obrotu paliwami gazowymi wydaną przez Prezesa Urzędu Regulacji Energetyki; 2) aktualnie obowiązującą koncesję uprawniającą do dystrybucji paliwami gazowymi wydaną przez Prezesa Urzędu Regulacji Energetyki - w przypadku Wykonawców będących właścicielami sieci dystrybucyjnej; lub 3) ważną i obowiązującą Generalną Umowę Dystrybucyjną zawartą z właściwym dla każdego punktu poboru paliwa gazowego Operatorem Sytemu Dystrybucyjnego – w przypadku Wykonawców nie będących Właścicielami sieci dystrybucyjnej.</w:t>
      </w:r>
      <w:r w:rsidRPr="00FC14B5">
        <w:rPr>
          <w:rFonts w:ascii="Times New Roman" w:eastAsia="Times New Roman" w:hAnsi="Times New Roman" w:cs="Times New Roman"/>
          <w:color w:val="000000"/>
          <w:lang w:eastAsia="pl-PL"/>
        </w:rPr>
        <w:br/>
        <w:t>Informacje dodatkowe</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III.1.2) Sytuacja finansowa lub ekonomiczna</w:t>
      </w:r>
      <w:r w:rsidRPr="00FC14B5">
        <w:rPr>
          <w:rFonts w:ascii="Times New Roman" w:eastAsia="Times New Roman" w:hAnsi="Times New Roman" w:cs="Times New Roman"/>
          <w:color w:val="000000"/>
          <w:lang w:eastAsia="pl-PL"/>
        </w:rPr>
        <w:br/>
        <w:t>Określenie warunków: Zamawiający nie stawia szczegółowych wymagań w zakresie spełnienia tego warunku.</w:t>
      </w:r>
      <w:r w:rsidRPr="00FC14B5">
        <w:rPr>
          <w:rFonts w:ascii="Times New Roman" w:eastAsia="Times New Roman" w:hAnsi="Times New Roman" w:cs="Times New Roman"/>
          <w:color w:val="000000"/>
          <w:lang w:eastAsia="pl-PL"/>
        </w:rPr>
        <w:br/>
        <w:t>Informacje dodatkowe</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III.1.3) Zdolność techniczna lub zawodowa</w:t>
      </w:r>
      <w:r w:rsidRPr="00FC14B5">
        <w:rPr>
          <w:rFonts w:ascii="Times New Roman" w:eastAsia="Times New Roman" w:hAnsi="Times New Roman" w:cs="Times New Roman"/>
          <w:color w:val="000000"/>
          <w:lang w:eastAsia="pl-PL"/>
        </w:rPr>
        <w:br/>
        <w:t>Określenie warunków: Zamawiający nie stawia szczegółowych wymagań w zakresie spełnienia tego warunku.</w:t>
      </w:r>
      <w:r w:rsidRPr="00FC14B5">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FC14B5">
        <w:rPr>
          <w:rFonts w:ascii="Times New Roman" w:eastAsia="Times New Roman" w:hAnsi="Times New Roman" w:cs="Times New Roman"/>
          <w:color w:val="000000"/>
          <w:lang w:eastAsia="pl-PL"/>
        </w:rPr>
        <w:br/>
        <w:t>Informacje dodatkowe:</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III.2) PODSTAWY WYKLUCZENIA</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 xml:space="preserve">III.2.1) Podstawy wykluczenia określone w art. 24 ust. 1 ustawy </w:t>
      </w:r>
      <w:proofErr w:type="spellStart"/>
      <w:r w:rsidRPr="00FC14B5">
        <w:rPr>
          <w:rFonts w:ascii="Times New Roman" w:eastAsia="Times New Roman" w:hAnsi="Times New Roman" w:cs="Times New Roman"/>
          <w:b/>
          <w:bCs/>
          <w:color w:val="000000"/>
          <w:lang w:eastAsia="pl-PL"/>
        </w:rPr>
        <w:t>Pzp</w:t>
      </w:r>
      <w:proofErr w:type="spellEnd"/>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FC14B5">
        <w:rPr>
          <w:rFonts w:ascii="Times New Roman" w:eastAsia="Times New Roman" w:hAnsi="Times New Roman" w:cs="Times New Roman"/>
          <w:b/>
          <w:bCs/>
          <w:color w:val="000000"/>
          <w:lang w:eastAsia="pl-PL"/>
        </w:rPr>
        <w:t>Pzp</w:t>
      </w:r>
      <w:proofErr w:type="spellEnd"/>
      <w:r w:rsidRPr="00FC14B5">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w:t>
      </w:r>
      <w:proofErr w:type="spellStart"/>
      <w:r w:rsidRPr="00FC14B5">
        <w:rPr>
          <w:rFonts w:ascii="Times New Roman" w:eastAsia="Times New Roman" w:hAnsi="Times New Roman" w:cs="Times New Roman"/>
          <w:color w:val="000000"/>
          <w:lang w:eastAsia="pl-PL"/>
        </w:rPr>
        <w:t>pkt</w:t>
      </w:r>
      <w:proofErr w:type="spellEnd"/>
      <w:r w:rsidRPr="00FC14B5">
        <w:rPr>
          <w:rFonts w:ascii="Times New Roman" w:eastAsia="Times New Roman" w:hAnsi="Times New Roman" w:cs="Times New Roman"/>
          <w:color w:val="000000"/>
          <w:lang w:eastAsia="pl-PL"/>
        </w:rPr>
        <w:t xml:space="preserve"> 1 ustawy </w:t>
      </w:r>
      <w:proofErr w:type="spellStart"/>
      <w:r w:rsidRPr="00FC14B5">
        <w:rPr>
          <w:rFonts w:ascii="Times New Roman" w:eastAsia="Times New Roman" w:hAnsi="Times New Roman" w:cs="Times New Roman"/>
          <w:color w:val="000000"/>
          <w:lang w:eastAsia="pl-PL"/>
        </w:rPr>
        <w:t>Pzp</w:t>
      </w:r>
      <w:proofErr w:type="spellEnd"/>
      <w:r w:rsidRPr="00FC14B5">
        <w:rPr>
          <w:rFonts w:ascii="Times New Roman" w:eastAsia="Times New Roman" w:hAnsi="Times New Roman" w:cs="Times New Roman"/>
          <w:color w:val="000000"/>
          <w:lang w:eastAsia="pl-PL"/>
        </w:rPr>
        <w:t>)</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lastRenderedPageBreak/>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Oświadczenie o niepodleganiu wykluczeniu oraz spełnianiu warunków udziału w postępowaniu</w:t>
      </w:r>
      <w:r w:rsidRPr="00FC14B5">
        <w:rPr>
          <w:rFonts w:ascii="Times New Roman" w:eastAsia="Times New Roman" w:hAnsi="Times New Roman" w:cs="Times New Roman"/>
          <w:color w:val="000000"/>
          <w:lang w:eastAsia="pl-PL"/>
        </w:rPr>
        <w:br/>
        <w:t>Tak</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Oświadczenie o spełnianiu kryteriów selekcji</w:t>
      </w:r>
      <w:r w:rsidRPr="00FC14B5">
        <w:rPr>
          <w:rFonts w:ascii="Times New Roman" w:eastAsia="Times New Roman" w:hAnsi="Times New Roman" w:cs="Times New Roman"/>
          <w:color w:val="000000"/>
          <w:lang w:eastAsia="pl-PL"/>
        </w:rPr>
        <w:br/>
        <w:t>Nie</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 xml:space="preserve">1. W celu potwierdzenia braku podstaw wykluczenia Wykonawcy z udziału w postępowaniu w okolicznościach, o których mowa w art. 24 ust. 1 Ustawy </w:t>
      </w:r>
      <w:proofErr w:type="spellStart"/>
      <w:r w:rsidRPr="00FC14B5">
        <w:rPr>
          <w:rFonts w:ascii="Times New Roman" w:eastAsia="Times New Roman" w:hAnsi="Times New Roman" w:cs="Times New Roman"/>
          <w:color w:val="000000"/>
          <w:lang w:eastAsia="pl-PL"/>
        </w:rPr>
        <w:t>Pzp</w:t>
      </w:r>
      <w:proofErr w:type="spellEnd"/>
      <w:r w:rsidRPr="00FC14B5">
        <w:rPr>
          <w:rFonts w:ascii="Times New Roman" w:eastAsia="Times New Roman" w:hAnsi="Times New Roman" w:cs="Times New Roman"/>
          <w:color w:val="000000"/>
          <w:lang w:eastAsia="pl-PL"/>
        </w:rPr>
        <w:t xml:space="preserve">, Wykonawca, którego oferta została najwyżej oceniona, na wezwanie Zamawiającego, ma obowiązek złożyć następujące dokumenty: 1) informację z Krajowego Rejestru Karnego w zakresie określonym w art. 24 ust. 1 </w:t>
      </w:r>
      <w:proofErr w:type="spellStart"/>
      <w:r w:rsidRPr="00FC14B5">
        <w:rPr>
          <w:rFonts w:ascii="Times New Roman" w:eastAsia="Times New Roman" w:hAnsi="Times New Roman" w:cs="Times New Roman"/>
          <w:color w:val="000000"/>
          <w:lang w:eastAsia="pl-PL"/>
        </w:rPr>
        <w:t>pkt</w:t>
      </w:r>
      <w:proofErr w:type="spellEnd"/>
      <w:r w:rsidRPr="00FC14B5">
        <w:rPr>
          <w:rFonts w:ascii="Times New Roman" w:eastAsia="Times New Roman" w:hAnsi="Times New Roman" w:cs="Times New Roman"/>
          <w:color w:val="000000"/>
          <w:lang w:eastAsia="pl-PL"/>
        </w:rPr>
        <w:t xml:space="preserve"> 13, 14 i 21 Ustawy </w:t>
      </w:r>
      <w:proofErr w:type="spellStart"/>
      <w:r w:rsidRPr="00FC14B5">
        <w:rPr>
          <w:rFonts w:ascii="Times New Roman" w:eastAsia="Times New Roman" w:hAnsi="Times New Roman" w:cs="Times New Roman"/>
          <w:color w:val="000000"/>
          <w:lang w:eastAsia="pl-PL"/>
        </w:rPr>
        <w:t>Pzp</w:t>
      </w:r>
      <w:proofErr w:type="spellEnd"/>
      <w:r w:rsidRPr="00FC14B5">
        <w:rPr>
          <w:rFonts w:ascii="Times New Roman" w:eastAsia="Times New Roman" w:hAnsi="Times New Roman" w:cs="Times New Roman"/>
          <w:color w:val="000000"/>
          <w:lang w:eastAsia="pl-PL"/>
        </w:rPr>
        <w:t xml:space="preserve">, wystawioną nie wcześniej niż 6 miesięcy przed upływem terminu składania ofert. 2. W celu potwierdzenia braku podstaw wykluczenia Wykonawcy z udziału w postępowaniu w okolicznościach, o których mowa w art. 24 ust. 5 </w:t>
      </w:r>
      <w:proofErr w:type="spellStart"/>
      <w:r w:rsidRPr="00FC14B5">
        <w:rPr>
          <w:rFonts w:ascii="Times New Roman" w:eastAsia="Times New Roman" w:hAnsi="Times New Roman" w:cs="Times New Roman"/>
          <w:color w:val="000000"/>
          <w:lang w:eastAsia="pl-PL"/>
        </w:rPr>
        <w:t>pkt</w:t>
      </w:r>
      <w:proofErr w:type="spellEnd"/>
      <w:r w:rsidRPr="00FC14B5">
        <w:rPr>
          <w:rFonts w:ascii="Times New Roman" w:eastAsia="Times New Roman" w:hAnsi="Times New Roman" w:cs="Times New Roman"/>
          <w:color w:val="000000"/>
          <w:lang w:eastAsia="pl-PL"/>
        </w:rPr>
        <w:t xml:space="preserve"> 1 Ustawy </w:t>
      </w:r>
      <w:proofErr w:type="spellStart"/>
      <w:r w:rsidRPr="00FC14B5">
        <w:rPr>
          <w:rFonts w:ascii="Times New Roman" w:eastAsia="Times New Roman" w:hAnsi="Times New Roman" w:cs="Times New Roman"/>
          <w:color w:val="000000"/>
          <w:lang w:eastAsia="pl-PL"/>
        </w:rPr>
        <w:t>Pzp</w:t>
      </w:r>
      <w:proofErr w:type="spellEnd"/>
      <w:r w:rsidRPr="00FC14B5">
        <w:rPr>
          <w:rFonts w:ascii="Times New Roman" w:eastAsia="Times New Roman" w:hAnsi="Times New Roman" w:cs="Times New Roman"/>
          <w:color w:val="000000"/>
          <w:lang w:eastAsia="pl-PL"/>
        </w:rPr>
        <w:t>, Wykonawca, którego oferta została najwyżej oceniona, na wezwanie Zamawiającego, ma obowiązek złożyć następujące dokumenty: 1) odpis z właściwego rejestru lub z centralnej ewidencji i informacji o działalności gospodarczej, jeżeli odrębne przepisy wymagają wpisu do rejestru lub ewidencji.</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III.5.1) W ZAKRESIE SPEŁNIANIA WARUNKÓW UDZIAŁU W POSTĘPOWANIU:</w:t>
      </w:r>
      <w:r w:rsidRPr="00FC14B5">
        <w:rPr>
          <w:rFonts w:ascii="Times New Roman" w:eastAsia="Times New Roman" w:hAnsi="Times New Roman" w:cs="Times New Roman"/>
          <w:color w:val="000000"/>
          <w:lang w:eastAsia="pl-PL"/>
        </w:rPr>
        <w:br/>
        <w:t xml:space="preserve">1. W celu potwierdzenia spełniania przez Wykonawcę warunków udziału w postępowaniu Wykonawca, którego oferta została najwyżej oceniona, na wezwanie Zamawiającego, ma obowiązek złożyć następujące dokumenty: 1) aktualnie obowiązującą koncesję na prowadzenie działalności </w:t>
      </w:r>
      <w:r w:rsidRPr="00FC14B5">
        <w:rPr>
          <w:rFonts w:ascii="Times New Roman" w:eastAsia="Times New Roman" w:hAnsi="Times New Roman" w:cs="Times New Roman"/>
          <w:color w:val="000000"/>
          <w:lang w:eastAsia="pl-PL"/>
        </w:rPr>
        <w:lastRenderedPageBreak/>
        <w:t>gospodarczej w zakresie obrotu paliwami gazowymi wydaną przez Prezesa Urzędu Regulacji Energetyki; 2) aktualnie obowiązującą koncesję uprawniającą do dystrybucji paliwami gazowymi wydaną przez Prezesa Urzędu Regulacji Energetyki - w przypadku Wykonawców będących właścicielami sieci dystrybucyjnej; lub 3) stosowne oświadczenie o posiadaniu ważnej i obowiązującej Generalnej Umowy Dystrybucyjnej zawartej z właściwym dla każdego punktu poboru paliwa gazowego Operatorem Sytemu Dystrybucyjnego – w przypadku Wykonawców nie będących Właścicielami sieci dystrybucyjnej.</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III.5.2) W ZAKRESIE KRYTERIÓW SELEKCJI:</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 xml:space="preserve">III.7) INNE DOKUMENTY NIE WYMIENIONE W </w:t>
      </w:r>
      <w:proofErr w:type="spellStart"/>
      <w:r w:rsidRPr="00FC14B5">
        <w:rPr>
          <w:rFonts w:ascii="Times New Roman" w:eastAsia="Times New Roman" w:hAnsi="Times New Roman" w:cs="Times New Roman"/>
          <w:b/>
          <w:bCs/>
          <w:color w:val="000000"/>
          <w:lang w:eastAsia="pl-PL"/>
        </w:rPr>
        <w:t>pkt</w:t>
      </w:r>
      <w:proofErr w:type="spellEnd"/>
      <w:r w:rsidRPr="00FC14B5">
        <w:rPr>
          <w:rFonts w:ascii="Times New Roman" w:eastAsia="Times New Roman" w:hAnsi="Times New Roman" w:cs="Times New Roman"/>
          <w:b/>
          <w:bCs/>
          <w:color w:val="000000"/>
          <w:lang w:eastAsia="pl-PL"/>
        </w:rPr>
        <w:t xml:space="preserve"> III.3) - III.6)</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1. Wykonawca może złożyć tylko jedną ofertę. Arkusze o większych formatach należy złożyć do formatu A4. Każdy dokument składający się na ofertę powinien być czytelny. Wszystkie zadrukowane strony oferty i załączników powinny być sporządzone ściśle według porządku zagadnień, określonego w niniejszej SIWZ, kolejno ponumerowane i opatrzone podpisem Wykonawcy. 2. Ofertę należy sporządzić w sposób zgodny z wymaganiami SIWZ według wzorów dokumentów załączonych do niniejszego SIWZ. Oferta musi obejmować całość przedmiotu zamówienia: 1) wypełniony i podpisany formularz oferty zgodnie ze wzorem, stanowiącym załącznik nr 2 do SIWZ; 2) wypełniony i podpisany formularz cenowy, zgodnie ze wzorem, stanowiącym załącznik nr 3 do SIWZ; 3) oświadczenia, o których mowa rozdziale VIII, zgodnie z wzorami, stanowiącymi załączniki nr 4 i 5 do SIWZ; 4) Pełnomocnictwo: a) jeżeli reprezentant Wykonawcy działa na podstawie pełnomocnictwa udzielonego przez Wykonawcę winien je przedstawić w formie oryginału lub kopii poświadczonej za zgodność z oryginałem przez notariusza. Z treści pełnomocnictwa musi jednoznacznie wynikać zakres umocowania do czynności związanych z postępowaniem o udzielenie zamówienia publicznego, w szczególności do podpisania i złożenia oferty; b) w przypadku Wykonawców wspólnie ubiegających się o udzielenie zamówienia należy załączyć pełnomocnictwo do reprezentowania Wykonawców wspólnie ubiegających się o udzielenie zamówienia w formie oryginału lub kopii potwierdzonej przez notariusza za zgodność z oryginałem.</w:t>
      </w:r>
    </w:p>
    <w:p w:rsidR="00FC14B5" w:rsidRPr="00FC14B5" w:rsidRDefault="00FC14B5" w:rsidP="00FC14B5">
      <w:pPr>
        <w:spacing w:after="0" w:line="408" w:lineRule="atLeast"/>
        <w:rPr>
          <w:rFonts w:ascii="Times New Roman" w:eastAsia="Times New Roman" w:hAnsi="Times New Roman" w:cs="Times New Roman"/>
          <w:b/>
          <w:bCs/>
          <w:color w:val="000000"/>
          <w:lang w:eastAsia="pl-PL"/>
        </w:rPr>
      </w:pPr>
      <w:r w:rsidRPr="00FC14B5">
        <w:rPr>
          <w:rFonts w:ascii="Times New Roman" w:eastAsia="Times New Roman" w:hAnsi="Times New Roman" w:cs="Times New Roman"/>
          <w:b/>
          <w:bCs/>
          <w:color w:val="000000"/>
          <w:u w:val="single"/>
          <w:lang w:eastAsia="pl-PL"/>
        </w:rPr>
        <w:t>SEKCJA IV: PROCEDURA</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lastRenderedPageBreak/>
        <w:t>IV.1) OPIS</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IV.1.1) Tryb udzielenia zamówienia: </w:t>
      </w:r>
      <w:r w:rsidRPr="00FC14B5">
        <w:rPr>
          <w:rFonts w:ascii="Times New Roman" w:eastAsia="Times New Roman" w:hAnsi="Times New Roman" w:cs="Times New Roman"/>
          <w:color w:val="000000"/>
          <w:lang w:eastAsia="pl-PL"/>
        </w:rPr>
        <w:t>Przetarg nieograniczony</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IV.1.2) Zamawiający żąda wniesienia wadium:</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Nie</w:t>
      </w:r>
      <w:r w:rsidRPr="00FC14B5">
        <w:rPr>
          <w:rFonts w:ascii="Times New Roman" w:eastAsia="Times New Roman" w:hAnsi="Times New Roman" w:cs="Times New Roman"/>
          <w:color w:val="000000"/>
          <w:lang w:eastAsia="pl-PL"/>
        </w:rPr>
        <w:br/>
        <w:t>Informacja na temat wadium</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IV.1.3) Przewiduje się udzielenie zaliczek na poczet wykonania zamówienia:</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Nie</w:t>
      </w:r>
      <w:r w:rsidRPr="00FC14B5">
        <w:rPr>
          <w:rFonts w:ascii="Times New Roman" w:eastAsia="Times New Roman" w:hAnsi="Times New Roman" w:cs="Times New Roman"/>
          <w:color w:val="000000"/>
          <w:lang w:eastAsia="pl-PL"/>
        </w:rPr>
        <w:br/>
        <w:t>Należy podać informacje na temat udzielania zaliczek:</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Nie</w:t>
      </w:r>
      <w:r w:rsidRPr="00FC14B5">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FC14B5">
        <w:rPr>
          <w:rFonts w:ascii="Times New Roman" w:eastAsia="Times New Roman" w:hAnsi="Times New Roman" w:cs="Times New Roman"/>
          <w:color w:val="000000"/>
          <w:lang w:eastAsia="pl-PL"/>
        </w:rPr>
        <w:br/>
        <w:t>Nie</w:t>
      </w:r>
      <w:r w:rsidRPr="00FC14B5">
        <w:rPr>
          <w:rFonts w:ascii="Times New Roman" w:eastAsia="Times New Roman" w:hAnsi="Times New Roman" w:cs="Times New Roman"/>
          <w:color w:val="000000"/>
          <w:lang w:eastAsia="pl-PL"/>
        </w:rPr>
        <w:br/>
        <w:t>Informacje dodatkowe:</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IV.1.5.) Wymaga się złożenia oferty wariantowej:</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Nie</w:t>
      </w:r>
      <w:r w:rsidRPr="00FC14B5">
        <w:rPr>
          <w:rFonts w:ascii="Times New Roman" w:eastAsia="Times New Roman" w:hAnsi="Times New Roman" w:cs="Times New Roman"/>
          <w:color w:val="000000"/>
          <w:lang w:eastAsia="pl-PL"/>
        </w:rPr>
        <w:br/>
        <w:t>Dopuszcza się złożenie oferty wariantowej</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Złożenie oferty wariantowej dopuszcza się tylko z jednoczesnym złożeniem oferty zasadniczej:</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IV.1.6) Przewidywana liczba wykonawców, którzy zostaną zaproszeni do udziału w postępowaniu</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i/>
          <w:iCs/>
          <w:color w:val="000000"/>
          <w:lang w:eastAsia="pl-PL"/>
        </w:rPr>
        <w:t>(przetarg ograniczony, negocjacje z ogłoszeniem, dialog konkurencyjny, partnerstwo innowacyjne)</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Liczba wykonawców  </w:t>
      </w:r>
      <w:r w:rsidRPr="00FC14B5">
        <w:rPr>
          <w:rFonts w:ascii="Times New Roman" w:eastAsia="Times New Roman" w:hAnsi="Times New Roman" w:cs="Times New Roman"/>
          <w:color w:val="000000"/>
          <w:lang w:eastAsia="pl-PL"/>
        </w:rPr>
        <w:br/>
        <w:t>Przewidywana minimalna liczba wykonawców</w:t>
      </w:r>
      <w:r w:rsidRPr="00FC14B5">
        <w:rPr>
          <w:rFonts w:ascii="Times New Roman" w:eastAsia="Times New Roman" w:hAnsi="Times New Roman" w:cs="Times New Roman"/>
          <w:color w:val="000000"/>
          <w:lang w:eastAsia="pl-PL"/>
        </w:rPr>
        <w:br/>
        <w:t>Maksymalna liczba wykonawców  </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lastRenderedPageBreak/>
        <w:t>Kryteria selekcji wykonawców:</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IV.1.7) Informacje na temat umowy ramowej lub dynamicznego systemu zakupów:</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Umowa ramowa będzie zawarta:</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Czy przewiduje się ograniczenie liczby uczestników umowy ramowej:</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Przewidziana maksymalna liczba uczestników umowy ramowej:</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Informacje dodatkowe:</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Zamówienie obejmuje ustanowienie dynamicznego systemu zakupów:</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Informacje dodatkowe:</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IV.1.8) Aukcja elektroniczna</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Przewidziane jest przeprowadzenie aukcji elektronicznej </w:t>
      </w:r>
      <w:r w:rsidRPr="00FC14B5">
        <w:rPr>
          <w:rFonts w:ascii="Times New Roman" w:eastAsia="Times New Roman" w:hAnsi="Times New Roman" w:cs="Times New Roman"/>
          <w:i/>
          <w:iCs/>
          <w:color w:val="000000"/>
          <w:lang w:eastAsia="pl-PL"/>
        </w:rPr>
        <w:t>(przetarg nieograniczony, przetarg ograniczony, negocjacje z ogłoszeniem) </w:t>
      </w:r>
      <w:r w:rsidRPr="00FC14B5">
        <w:rPr>
          <w:rFonts w:ascii="Times New Roman" w:eastAsia="Times New Roman" w:hAnsi="Times New Roman" w:cs="Times New Roman"/>
          <w:color w:val="000000"/>
          <w:lang w:eastAsia="pl-PL"/>
        </w:rPr>
        <w:t>Nie</w:t>
      </w:r>
      <w:r w:rsidRPr="00FC14B5">
        <w:rPr>
          <w:rFonts w:ascii="Times New Roman" w:eastAsia="Times New Roman" w:hAnsi="Times New Roman" w:cs="Times New Roman"/>
          <w:color w:val="000000"/>
          <w:lang w:eastAsia="pl-PL"/>
        </w:rPr>
        <w:br/>
        <w:t>Należy podać adres strony internetowej, na której aukcja będzie prowadzona:</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Należy wskazać elementy, których wartości będą przedmiotem aukcji elektronicznej:</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Przewiduje się ograniczenia co do przedstawionych wartości, wynikające z opisu przedmiotu zamówienia:</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lastRenderedPageBreak/>
        <w:t>Nie</w:t>
      </w:r>
      <w:r w:rsidRPr="00FC14B5">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FC14B5">
        <w:rPr>
          <w:rFonts w:ascii="Times New Roman" w:eastAsia="Times New Roman" w:hAnsi="Times New Roman" w:cs="Times New Roman"/>
          <w:color w:val="000000"/>
          <w:lang w:eastAsia="pl-PL"/>
        </w:rPr>
        <w:br/>
        <w:t>Informacje dotyczące przebiegu aukcji elektronicznej:</w:t>
      </w:r>
      <w:r w:rsidRPr="00FC14B5">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FC14B5">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FC14B5">
        <w:rPr>
          <w:rFonts w:ascii="Times New Roman" w:eastAsia="Times New Roman" w:hAnsi="Times New Roman" w:cs="Times New Roman"/>
          <w:color w:val="000000"/>
          <w:lang w:eastAsia="pl-PL"/>
        </w:rPr>
        <w:br/>
        <w:t>Wymagania dotyczące rejestracji i identyfikacji wykonawców w aukcji elektronicznej:</w:t>
      </w:r>
      <w:r w:rsidRPr="00FC14B5">
        <w:rPr>
          <w:rFonts w:ascii="Times New Roman" w:eastAsia="Times New Roman" w:hAnsi="Times New Roman" w:cs="Times New Roman"/>
          <w:color w:val="000000"/>
          <w:lang w:eastAsia="pl-PL"/>
        </w:rPr>
        <w:br/>
        <w:t>Informacje o liczbie etapów aukcji elektronicznej i czasie ich trwania:</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t>Czas trwania:</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Czy wykonawcy, którzy nie złożyli nowych postąpień, zostaną zakwalifikowani do następnego etapu:</w:t>
      </w:r>
      <w:r w:rsidRPr="00FC14B5">
        <w:rPr>
          <w:rFonts w:ascii="Times New Roman" w:eastAsia="Times New Roman" w:hAnsi="Times New Roman" w:cs="Times New Roman"/>
          <w:color w:val="000000"/>
          <w:lang w:eastAsia="pl-PL"/>
        </w:rPr>
        <w:br/>
        <w:t>Warunki zamknięcia aukcji elektronicznej:</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IV.2) KRYTERIA OCENY OFERT</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IV.2.1) Kryteria oceny ofert:</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763"/>
        <w:gridCol w:w="934"/>
      </w:tblGrid>
      <w:tr w:rsidR="00FC14B5" w:rsidRPr="00FC14B5" w:rsidTr="00FC14B5">
        <w:tc>
          <w:tcPr>
            <w:tcW w:w="0" w:type="auto"/>
            <w:tcBorders>
              <w:top w:val="single" w:sz="6" w:space="0" w:color="000000"/>
              <w:left w:val="single" w:sz="6" w:space="0" w:color="000000"/>
              <w:bottom w:val="single" w:sz="6" w:space="0" w:color="000000"/>
              <w:right w:val="single" w:sz="6" w:space="0" w:color="000000"/>
            </w:tcBorders>
            <w:vAlign w:val="center"/>
            <w:hideMark/>
          </w:tcPr>
          <w:p w:rsidR="00FC14B5" w:rsidRPr="00FC14B5" w:rsidRDefault="00FC14B5" w:rsidP="00FC14B5">
            <w:pPr>
              <w:spacing w:after="0" w:line="240" w:lineRule="auto"/>
              <w:rPr>
                <w:rFonts w:ascii="Times New Roman" w:eastAsia="Times New Roman" w:hAnsi="Times New Roman" w:cs="Times New Roman"/>
                <w:lang w:eastAsia="pl-PL"/>
              </w:rPr>
            </w:pPr>
            <w:r w:rsidRPr="00FC14B5">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4B5" w:rsidRPr="00FC14B5" w:rsidRDefault="00FC14B5" w:rsidP="00FC14B5">
            <w:pPr>
              <w:spacing w:after="0" w:line="240" w:lineRule="auto"/>
              <w:rPr>
                <w:rFonts w:ascii="Times New Roman" w:eastAsia="Times New Roman" w:hAnsi="Times New Roman" w:cs="Times New Roman"/>
                <w:lang w:eastAsia="pl-PL"/>
              </w:rPr>
            </w:pPr>
            <w:r w:rsidRPr="00FC14B5">
              <w:rPr>
                <w:rFonts w:ascii="Times New Roman" w:eastAsia="Times New Roman" w:hAnsi="Times New Roman" w:cs="Times New Roman"/>
                <w:lang w:eastAsia="pl-PL"/>
              </w:rPr>
              <w:t>Znaczenie</w:t>
            </w:r>
          </w:p>
        </w:tc>
      </w:tr>
      <w:tr w:rsidR="00FC14B5" w:rsidRPr="00FC14B5" w:rsidTr="00FC14B5">
        <w:tc>
          <w:tcPr>
            <w:tcW w:w="0" w:type="auto"/>
            <w:tcBorders>
              <w:top w:val="single" w:sz="6" w:space="0" w:color="000000"/>
              <w:left w:val="single" w:sz="6" w:space="0" w:color="000000"/>
              <w:bottom w:val="single" w:sz="6" w:space="0" w:color="000000"/>
              <w:right w:val="single" w:sz="6" w:space="0" w:color="000000"/>
            </w:tcBorders>
            <w:vAlign w:val="center"/>
            <w:hideMark/>
          </w:tcPr>
          <w:p w:rsidR="00FC14B5" w:rsidRPr="00FC14B5" w:rsidRDefault="00FC14B5" w:rsidP="00FC14B5">
            <w:pPr>
              <w:spacing w:after="0" w:line="240" w:lineRule="auto"/>
              <w:rPr>
                <w:rFonts w:ascii="Times New Roman" w:eastAsia="Times New Roman" w:hAnsi="Times New Roman" w:cs="Times New Roman"/>
                <w:lang w:eastAsia="pl-PL"/>
              </w:rPr>
            </w:pPr>
            <w:r w:rsidRPr="00FC14B5">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4B5" w:rsidRPr="00FC14B5" w:rsidRDefault="00FC14B5" w:rsidP="00FC14B5">
            <w:pPr>
              <w:spacing w:after="0" w:line="240" w:lineRule="auto"/>
              <w:rPr>
                <w:rFonts w:ascii="Times New Roman" w:eastAsia="Times New Roman" w:hAnsi="Times New Roman" w:cs="Times New Roman"/>
                <w:lang w:eastAsia="pl-PL"/>
              </w:rPr>
            </w:pPr>
            <w:r w:rsidRPr="00FC14B5">
              <w:rPr>
                <w:rFonts w:ascii="Times New Roman" w:eastAsia="Times New Roman" w:hAnsi="Times New Roman" w:cs="Times New Roman"/>
                <w:lang w:eastAsia="pl-PL"/>
              </w:rPr>
              <w:t>100,00</w:t>
            </w:r>
          </w:p>
        </w:tc>
      </w:tr>
    </w:tbl>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FC14B5">
        <w:rPr>
          <w:rFonts w:ascii="Times New Roman" w:eastAsia="Times New Roman" w:hAnsi="Times New Roman" w:cs="Times New Roman"/>
          <w:b/>
          <w:bCs/>
          <w:color w:val="000000"/>
          <w:lang w:eastAsia="pl-PL"/>
        </w:rPr>
        <w:t>Pzp</w:t>
      </w:r>
      <w:proofErr w:type="spellEnd"/>
      <w:r w:rsidRPr="00FC14B5">
        <w:rPr>
          <w:rFonts w:ascii="Times New Roman" w:eastAsia="Times New Roman" w:hAnsi="Times New Roman" w:cs="Times New Roman"/>
          <w:b/>
          <w:bCs/>
          <w:color w:val="000000"/>
          <w:lang w:eastAsia="pl-PL"/>
        </w:rPr>
        <w:t> </w:t>
      </w:r>
      <w:r w:rsidRPr="00FC14B5">
        <w:rPr>
          <w:rFonts w:ascii="Times New Roman" w:eastAsia="Times New Roman" w:hAnsi="Times New Roman" w:cs="Times New Roman"/>
          <w:color w:val="000000"/>
          <w:lang w:eastAsia="pl-PL"/>
        </w:rPr>
        <w:t>(przetarg nieograniczony)</w:t>
      </w:r>
      <w:r w:rsidRPr="00FC14B5">
        <w:rPr>
          <w:rFonts w:ascii="Times New Roman" w:eastAsia="Times New Roman" w:hAnsi="Times New Roman" w:cs="Times New Roman"/>
          <w:color w:val="000000"/>
          <w:lang w:eastAsia="pl-PL"/>
        </w:rPr>
        <w:br/>
        <w:t>Tak</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IV.3) Negocjacje z ogłoszeniem, dialog konkurencyjny, partnerstwo innowacyjne</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IV.3.1) Informacje na temat negocjacji z ogłoszeniem</w:t>
      </w:r>
      <w:r w:rsidRPr="00FC14B5">
        <w:rPr>
          <w:rFonts w:ascii="Times New Roman" w:eastAsia="Times New Roman" w:hAnsi="Times New Roman" w:cs="Times New Roman"/>
          <w:color w:val="000000"/>
          <w:lang w:eastAsia="pl-PL"/>
        </w:rPr>
        <w:br/>
        <w:t>Minimalne wymagania, które muszą spełniać wszystkie oferty:</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Przewidziane jest zastrzeżenie prawa do udzielenia zamówienia na podstawie ofert wstępnych bez przeprowadzenia negocjacji Nie</w:t>
      </w:r>
      <w:r w:rsidRPr="00FC14B5">
        <w:rPr>
          <w:rFonts w:ascii="Times New Roman" w:eastAsia="Times New Roman" w:hAnsi="Times New Roman" w:cs="Times New Roman"/>
          <w:color w:val="000000"/>
          <w:lang w:eastAsia="pl-PL"/>
        </w:rPr>
        <w:br/>
        <w:t>Przewidziany jest podział negocjacji na etapy w celu ograniczenia liczby ofert:</w:t>
      </w:r>
      <w:r w:rsidRPr="00FC14B5">
        <w:rPr>
          <w:rFonts w:ascii="Times New Roman" w:eastAsia="Times New Roman" w:hAnsi="Times New Roman" w:cs="Times New Roman"/>
          <w:color w:val="000000"/>
          <w:lang w:eastAsia="pl-PL"/>
        </w:rPr>
        <w:br/>
        <w:t>Należy podać informacje na temat etapów negocjacji (w tym liczbę etapów):</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lastRenderedPageBreak/>
        <w:br/>
        <w:t>Informacje dodatkowe</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IV.3.2) Informacje na temat dialogu konkurencyjnego</w:t>
      </w:r>
      <w:r w:rsidRPr="00FC14B5">
        <w:rPr>
          <w:rFonts w:ascii="Times New Roman" w:eastAsia="Times New Roman" w:hAnsi="Times New Roman" w:cs="Times New Roman"/>
          <w:color w:val="000000"/>
          <w:lang w:eastAsia="pl-PL"/>
        </w:rPr>
        <w:br/>
        <w:t>Opis potrzeb i wymagań zamawiającego lub informacja o sposobie uzyskania tego opisu:</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Wstępny harmonogram postępowania:</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Podział dialogu na etapy w celu ograniczenia liczby rozwiązań:</w:t>
      </w:r>
      <w:r w:rsidRPr="00FC14B5">
        <w:rPr>
          <w:rFonts w:ascii="Times New Roman" w:eastAsia="Times New Roman" w:hAnsi="Times New Roman" w:cs="Times New Roman"/>
          <w:color w:val="000000"/>
          <w:lang w:eastAsia="pl-PL"/>
        </w:rPr>
        <w:br/>
        <w:t>Należy podać informacje na temat etapów dialogu:</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Informacje dodatkowe:</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IV.3.3) Informacje na temat partnerstwa innowacyjnego</w:t>
      </w:r>
      <w:r w:rsidRPr="00FC14B5">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Informacje dodatkowe:</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IV.4) Licytacja elektroniczna</w:t>
      </w:r>
      <w:r w:rsidRPr="00FC14B5">
        <w:rPr>
          <w:rFonts w:ascii="Times New Roman" w:eastAsia="Times New Roman" w:hAnsi="Times New Roman" w:cs="Times New Roman"/>
          <w:color w:val="000000"/>
          <w:lang w:eastAsia="pl-PL"/>
        </w:rPr>
        <w:br/>
        <w:t>Adres strony internetowej, na której będzie prowadzona licytacja elektroniczna:</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Adres strony internetowej, na której jest dostępny opis przedmiotu zamówienia w licytacji elektronicznej:</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lastRenderedPageBreak/>
        <w:t>Sposób postępowania w toku licytacji elektronicznej, w tym określenie minimalnych wysokości postąpień:</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Informacje o liczbie etapów licytacji elektronicznej i czasie ich trwania:</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Czas trwania:</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Wykonawcy, którzy nie złożyli nowych postąpień, zostaną zakwalifikowani do następnego etapu:</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Termin składania wniosków o dopuszczenie do udziału w licytacji elektronicznej:</w:t>
      </w:r>
      <w:r w:rsidRPr="00FC14B5">
        <w:rPr>
          <w:rFonts w:ascii="Times New Roman" w:eastAsia="Times New Roman" w:hAnsi="Times New Roman" w:cs="Times New Roman"/>
          <w:color w:val="000000"/>
          <w:lang w:eastAsia="pl-PL"/>
        </w:rPr>
        <w:br/>
        <w:t>Data: godzina:</w:t>
      </w:r>
      <w:r w:rsidRPr="00FC14B5">
        <w:rPr>
          <w:rFonts w:ascii="Times New Roman" w:eastAsia="Times New Roman" w:hAnsi="Times New Roman" w:cs="Times New Roman"/>
          <w:color w:val="000000"/>
          <w:lang w:eastAsia="pl-PL"/>
        </w:rPr>
        <w:br/>
        <w:t>Termin otwarcia licytacji elektronicznej:</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t>Termin i warunki zamknięcia licytacji elektronicznej:</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t>Wymagania dotyczące zabezpieczenia należytego wykonania umowy:</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lang w:eastAsia="pl-PL"/>
        </w:rPr>
        <w:br/>
        <w:t>Informacje dodatkowe:</w:t>
      </w:r>
    </w:p>
    <w:p w:rsidR="00FC14B5" w:rsidRPr="00FC14B5" w:rsidRDefault="00FC14B5" w:rsidP="00FC14B5">
      <w:pPr>
        <w:spacing w:after="0" w:line="408" w:lineRule="atLeast"/>
        <w:rPr>
          <w:rFonts w:ascii="Times New Roman" w:eastAsia="Times New Roman" w:hAnsi="Times New Roman" w:cs="Times New Roman"/>
          <w:color w:val="000000"/>
          <w:lang w:eastAsia="pl-PL"/>
        </w:rPr>
      </w:pPr>
      <w:r w:rsidRPr="00FC14B5">
        <w:rPr>
          <w:rFonts w:ascii="Times New Roman" w:eastAsia="Times New Roman" w:hAnsi="Times New Roman" w:cs="Times New Roman"/>
          <w:b/>
          <w:bCs/>
          <w:color w:val="000000"/>
          <w:lang w:eastAsia="pl-PL"/>
        </w:rPr>
        <w:t>IV.5) ZMIANA UMOWY</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FC14B5">
        <w:rPr>
          <w:rFonts w:ascii="Times New Roman" w:eastAsia="Times New Roman" w:hAnsi="Times New Roman" w:cs="Times New Roman"/>
          <w:color w:val="000000"/>
          <w:lang w:eastAsia="pl-PL"/>
        </w:rPr>
        <w:t> Tak</w:t>
      </w:r>
      <w:r w:rsidRPr="00FC14B5">
        <w:rPr>
          <w:rFonts w:ascii="Times New Roman" w:eastAsia="Times New Roman" w:hAnsi="Times New Roman" w:cs="Times New Roman"/>
          <w:color w:val="000000"/>
          <w:lang w:eastAsia="pl-PL"/>
        </w:rPr>
        <w:br/>
        <w:t>Należy wskazać zakres, charakter zmian oraz warunki wprowadzenia zmian:</w:t>
      </w:r>
      <w:r w:rsidRPr="00FC14B5">
        <w:rPr>
          <w:rFonts w:ascii="Times New Roman" w:eastAsia="Times New Roman" w:hAnsi="Times New Roman" w:cs="Times New Roman"/>
          <w:color w:val="000000"/>
          <w:lang w:eastAsia="pl-PL"/>
        </w:rPr>
        <w:br/>
        <w:t xml:space="preserve">1. Zamawiający przewiduje możliwość zmiany postanowień zawartej umowy w stosunku do treści oferty, na podstawie której dokonano wyboru Wykonawcy, w okolicznościach związanych z: 1) rezygnacją przez Zamawiającego z Punktów odbioru wymienionych w załączniku nr 1 do umowy w przypadku przekazania, sprzedaży, wynajmu obiektu innemu właścicielowi oraz w przypadku zamknięcia lub likwidacji Obiektu. W takim przypadku rozliczenie pozostałych Punktów odbioru będzie się odbywać odpowiednio do pozostałej części zamówienia i według tej samej stawki rozliczeniowej dla danego roku dostawy; 2) ze zwiększeniem przez Zamawiającego ilości Punktów odbioru, o których mowa w załączniku nr 1 do umowy, w wielkości nie większej niż 20%. Rozliczenie dodatkowych Punktów odbioru będzie się odbywać odpowiednio do pierwotnej części zamówienia i według tej samej stawki rozliczeniowej dla danego roku dostawy. W przypadku posiadania przez Zamawiającego od 1 do 5 Punktów odbioru będzie mu przysługiwać prawo do dokonania zmiany w zakresie 2 Punktów odbioru; 3) ze zmianą grupy taryfowej, w przypadku gdyby w trakcie trwania umowy obiekty Zamawiającego zmieniły charakter użytkowania; 4) ze zmianą mocy </w:t>
      </w:r>
      <w:r w:rsidRPr="00FC14B5">
        <w:rPr>
          <w:rFonts w:ascii="Times New Roman" w:eastAsia="Times New Roman" w:hAnsi="Times New Roman" w:cs="Times New Roman"/>
          <w:color w:val="000000"/>
          <w:lang w:eastAsia="pl-PL"/>
        </w:rPr>
        <w:lastRenderedPageBreak/>
        <w:t xml:space="preserve">umownej w przypadku gdy w czasie trwania umowy zmieniłoby się zapotrzebowanie na moc w związku ze zmianą charakteru obiektu lub jego modernizacji; 5) ze zmianą stawki podatku akcyzowego; 6) ze zmianą stawki podatku od towarów i usług, zmianą wysokości minimalnego wynagrodzenia za pracę albo wysokości minimalnej stawki godzinowej, ustalonych na podstawie przepisów ustawy z dnia 10 października 2002 r. o minimalnym wynagrodzeniu za pracę lub zmian zasad podlegania ubezpieczeniom społecznym lub ubezpieczeniu zdrowotnemu lub wysokości stawki składki na ubezpieczenia społeczne lub zdrowotne, jeżeli zmiany te będą miały wpływ na koszty wykonania zamówienia przez Wykonawcę. 2. W przypadku wystąpienia okoliczności określonych w ust. 2 pkt. 1 i 2 Zamawiający każdorazowo poinformuje Wykonawcę o planowanych zmianach w ilości Punktów odbioru oraz wystąpi do Wykonawcy z wnioskiem o zmianę. Zmiana umowy nastąpi poprzez zawarcie stosownego aneksu do umowy. 3.W przypadku wystąpienia okoliczności określonych w ust. 2 pkt. 3 i 4 Zamawiający każdorazowo poinformuje Wykonawcę o planowanych zmianach oraz wystąpi do Wykonawcy z wnioskiem o zmianę. Zmiana umowy nastąpi poprzez zawarcie stosownego aneksu do umowy. 4. W przypadku wystąpienia okoliczności określonych w ust. 2 </w:t>
      </w:r>
      <w:proofErr w:type="spellStart"/>
      <w:r w:rsidRPr="00FC14B5">
        <w:rPr>
          <w:rFonts w:ascii="Times New Roman" w:eastAsia="Times New Roman" w:hAnsi="Times New Roman" w:cs="Times New Roman"/>
          <w:color w:val="000000"/>
          <w:lang w:eastAsia="pl-PL"/>
        </w:rPr>
        <w:t>pkt</w:t>
      </w:r>
      <w:proofErr w:type="spellEnd"/>
      <w:r w:rsidRPr="00FC14B5">
        <w:rPr>
          <w:rFonts w:ascii="Times New Roman" w:eastAsia="Times New Roman" w:hAnsi="Times New Roman" w:cs="Times New Roman"/>
          <w:color w:val="000000"/>
          <w:lang w:eastAsia="pl-PL"/>
        </w:rPr>
        <w:t xml:space="preserve"> 5 ceny jednostkowe paliwa gazowego zostają powiększone lub pomniejszone o kwotę wynikającą z obowiązków nałożonych właściwymi przepisami, od dnia ich wejścia w życie, bez konieczności sporządzenia aneksu do umowy. Wykonawca ma obowiązek powiadomienia Zamawiającego pisemnie o zmianie cen w terminie do 30 dni od daty wystąpienia tych okoliczności. Nowe ceny mogą mieć zastosowanie do paliwa gazowego dostarczonego od dnia wejścia w życie właściwych przepisów. 5. W przypadku wystąpienia okoliczności określonych w ust. 2 </w:t>
      </w:r>
      <w:proofErr w:type="spellStart"/>
      <w:r w:rsidRPr="00FC14B5">
        <w:rPr>
          <w:rFonts w:ascii="Times New Roman" w:eastAsia="Times New Roman" w:hAnsi="Times New Roman" w:cs="Times New Roman"/>
          <w:color w:val="000000"/>
          <w:lang w:eastAsia="pl-PL"/>
        </w:rPr>
        <w:t>pkt</w:t>
      </w:r>
      <w:proofErr w:type="spellEnd"/>
      <w:r w:rsidRPr="00FC14B5">
        <w:rPr>
          <w:rFonts w:ascii="Times New Roman" w:eastAsia="Times New Roman" w:hAnsi="Times New Roman" w:cs="Times New Roman"/>
          <w:color w:val="000000"/>
          <w:lang w:eastAsia="pl-PL"/>
        </w:rPr>
        <w:t xml:space="preserve"> 6, dotyczących zmian stawki podatku od towarów i usług, w rozliczeniu zostaną uwzględnione nowe stawki podatku od towarów i usług, wynikające z obowiązków nałożonych właściwymi przepisami, od dnia ich wejścia w życie, bez konieczności sporządzenia aneksu do umowy. 6. W przypadku wystąpienia pozostałych okoliczności określonych w ust. 2 </w:t>
      </w:r>
      <w:proofErr w:type="spellStart"/>
      <w:r w:rsidRPr="00FC14B5">
        <w:rPr>
          <w:rFonts w:ascii="Times New Roman" w:eastAsia="Times New Roman" w:hAnsi="Times New Roman" w:cs="Times New Roman"/>
          <w:color w:val="000000"/>
          <w:lang w:eastAsia="pl-PL"/>
        </w:rPr>
        <w:t>pkt</w:t>
      </w:r>
      <w:proofErr w:type="spellEnd"/>
      <w:r w:rsidRPr="00FC14B5">
        <w:rPr>
          <w:rFonts w:ascii="Times New Roman" w:eastAsia="Times New Roman" w:hAnsi="Times New Roman" w:cs="Times New Roman"/>
          <w:color w:val="000000"/>
          <w:lang w:eastAsia="pl-PL"/>
        </w:rPr>
        <w:t xml:space="preserve"> 6 każdorazowo przed wprowadzeniem zmiany cen jednostkowych, Wykonawca jest obowiązany przedstawić Zamawiającemu na piśmie, wpływ zmian wysokości minimalnego wynagrodzenia za pracę albo wysokości minimalnej stawki godzinowej oraz zmiany zasad podlegania ubezpieczeniom społecznym lub ubezpieczeniu zdrowotnemu lub wysokości stawki składki na ubezpieczenia społeczne lub zdrowotne na koszty wykonania zamówienia oraz propozycję nowych cen, potwierdzone powołaniem się na stosowne przepisy, z których wynikają ww. zmiany. Zmiana cen jednostkowych nastąpi, po uzyskaniu akceptacji Zamawiającego, poprzez zawarcie pod rygorem nieważności aneksu do umowy w formie pisemnej.</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IV.6) INFORMACJE ADMINISTRACYJNE</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lastRenderedPageBreak/>
        <w:t>IV.6.1) Sposób udostępniania informacji o charakterze poufnym </w:t>
      </w:r>
      <w:r w:rsidRPr="00FC14B5">
        <w:rPr>
          <w:rFonts w:ascii="Times New Roman" w:eastAsia="Times New Roman" w:hAnsi="Times New Roman" w:cs="Times New Roman"/>
          <w:i/>
          <w:iCs/>
          <w:color w:val="000000"/>
          <w:lang w:eastAsia="pl-PL"/>
        </w:rPr>
        <w:t>(jeżeli dotyczy):</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Środki służące ochronie informacji o charakterze poufnym</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IV.6.2) Termin składania ofert lub wniosków o dopuszczenie do udziału w postępowaniu:</w:t>
      </w:r>
      <w:r w:rsidRPr="00FC14B5">
        <w:rPr>
          <w:rFonts w:ascii="Times New Roman" w:eastAsia="Times New Roman" w:hAnsi="Times New Roman" w:cs="Times New Roman"/>
          <w:color w:val="000000"/>
          <w:lang w:eastAsia="pl-PL"/>
        </w:rPr>
        <w:br/>
        <w:t>Data: 2020-01-29, godzina: 10:00,</w:t>
      </w:r>
      <w:r w:rsidRPr="00FC14B5">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Wskazać powody:</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FC14B5">
        <w:rPr>
          <w:rFonts w:ascii="Times New Roman" w:eastAsia="Times New Roman" w:hAnsi="Times New Roman" w:cs="Times New Roman"/>
          <w:color w:val="000000"/>
          <w:lang w:eastAsia="pl-PL"/>
        </w:rPr>
        <w:br/>
        <w:t>&gt; polski</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IV.6.3) Termin związania ofertą: </w:t>
      </w:r>
      <w:r w:rsidRPr="00FC14B5">
        <w:rPr>
          <w:rFonts w:ascii="Times New Roman" w:eastAsia="Times New Roman" w:hAnsi="Times New Roman" w:cs="Times New Roman"/>
          <w:color w:val="000000"/>
          <w:lang w:eastAsia="pl-PL"/>
        </w:rPr>
        <w:t>do: okres w dniach: 30 (od ostatecznego terminu składania ofert)</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FC14B5">
        <w:rPr>
          <w:rFonts w:ascii="Times New Roman" w:eastAsia="Times New Roman" w:hAnsi="Times New Roman" w:cs="Times New Roman"/>
          <w:color w:val="000000"/>
          <w:lang w:eastAsia="pl-PL"/>
        </w:rPr>
        <w:br/>
      </w:r>
      <w:r w:rsidRPr="00FC14B5">
        <w:rPr>
          <w:rFonts w:ascii="Times New Roman" w:eastAsia="Times New Roman" w:hAnsi="Times New Roman" w:cs="Times New Roman"/>
          <w:b/>
          <w:bCs/>
          <w:color w:val="000000"/>
          <w:lang w:eastAsia="pl-PL"/>
        </w:rPr>
        <w:t>IV.6.5) Informacje dodatkowe:</w:t>
      </w:r>
      <w:r w:rsidRPr="00FC14B5">
        <w:rPr>
          <w:rFonts w:ascii="Times New Roman" w:eastAsia="Times New Roman" w:hAnsi="Times New Roman" w:cs="Times New Roman"/>
          <w:color w:val="000000"/>
          <w:lang w:eastAsia="pl-PL"/>
        </w:rPr>
        <w:br/>
      </w:r>
    </w:p>
    <w:p w:rsidR="00FC14B5" w:rsidRPr="00FC14B5" w:rsidRDefault="00FC14B5" w:rsidP="00FC14B5">
      <w:pPr>
        <w:spacing w:after="0" w:line="408" w:lineRule="atLeast"/>
        <w:jc w:val="center"/>
        <w:rPr>
          <w:rFonts w:ascii="Times New Roman" w:eastAsia="Times New Roman" w:hAnsi="Times New Roman" w:cs="Times New Roman"/>
          <w:b/>
          <w:bCs/>
          <w:color w:val="000000"/>
          <w:lang w:eastAsia="pl-PL"/>
        </w:rPr>
      </w:pPr>
      <w:r w:rsidRPr="00FC14B5">
        <w:rPr>
          <w:rFonts w:ascii="Times New Roman" w:eastAsia="Times New Roman" w:hAnsi="Times New Roman" w:cs="Times New Roman"/>
          <w:b/>
          <w:bCs/>
          <w:color w:val="000000"/>
          <w:u w:val="single"/>
          <w:lang w:eastAsia="pl-PL"/>
        </w:rPr>
        <w:t>ZAŁĄCZNIK I - INFORMACJE DOTYCZĄCE OFERT CZĘŚCIOWYCH</w:t>
      </w:r>
    </w:p>
    <w:p w:rsidR="00FC14B5" w:rsidRPr="00FC14B5" w:rsidRDefault="00FC14B5" w:rsidP="00FC14B5">
      <w:pPr>
        <w:spacing w:after="0" w:line="408" w:lineRule="atLeast"/>
        <w:rPr>
          <w:rFonts w:ascii="Times New Roman" w:eastAsia="Times New Roman" w:hAnsi="Times New Roman" w:cs="Times New Roman"/>
          <w:color w:val="000000"/>
          <w:lang w:eastAsia="pl-PL"/>
        </w:rPr>
      </w:pPr>
    </w:p>
    <w:p w:rsidR="00FC14B5" w:rsidRPr="00FC14B5" w:rsidRDefault="00FC14B5" w:rsidP="00FC14B5">
      <w:pPr>
        <w:spacing w:after="0" w:line="408" w:lineRule="atLeast"/>
        <w:rPr>
          <w:rFonts w:ascii="Times New Roman" w:eastAsia="Times New Roman" w:hAnsi="Times New Roman" w:cs="Times New Roman"/>
          <w:color w:val="000000"/>
          <w:lang w:eastAsia="pl-PL"/>
        </w:rPr>
      </w:pPr>
    </w:p>
    <w:p w:rsidR="00FC14B5" w:rsidRPr="00FC14B5" w:rsidRDefault="00FC14B5" w:rsidP="00FC14B5">
      <w:pPr>
        <w:spacing w:after="270" w:line="408" w:lineRule="atLeast"/>
        <w:rPr>
          <w:rFonts w:ascii="Times New Roman" w:eastAsia="Times New Roman" w:hAnsi="Times New Roman" w:cs="Times New Roman"/>
          <w:color w:val="000000"/>
          <w:lang w:eastAsia="pl-PL"/>
        </w:rPr>
      </w:pPr>
    </w:p>
    <w:p w:rsidR="00FC14B5" w:rsidRPr="00FC14B5" w:rsidRDefault="00FC14B5" w:rsidP="00FC14B5">
      <w:pPr>
        <w:spacing w:after="0" w:line="240" w:lineRule="auto"/>
        <w:rPr>
          <w:rFonts w:ascii="Times New Roman" w:eastAsia="Times New Roman" w:hAnsi="Times New Roman" w:cs="Times New Roman"/>
          <w:lang w:eastAsia="pl-PL"/>
        </w:rPr>
      </w:pPr>
      <w:r w:rsidRPr="00FC14B5">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tblPr>
      <w:tblGrid>
        <w:gridCol w:w="1410"/>
      </w:tblGrid>
      <w:tr w:rsidR="00FC14B5" w:rsidRPr="00FC14B5" w:rsidTr="00FC14B5">
        <w:trPr>
          <w:tblCellSpacing w:w="15" w:type="dxa"/>
        </w:trPr>
        <w:tc>
          <w:tcPr>
            <w:tcW w:w="0" w:type="auto"/>
            <w:vAlign w:val="center"/>
            <w:hideMark/>
          </w:tcPr>
          <w:p w:rsidR="00FC14B5" w:rsidRPr="00FC14B5" w:rsidRDefault="00CE0C8D" w:rsidP="00FC14B5">
            <w:pPr>
              <w:spacing w:after="0" w:line="240" w:lineRule="auto"/>
              <w:rPr>
                <w:rFonts w:ascii="Times New Roman" w:eastAsia="Times New Roman" w:hAnsi="Times New Roman" w:cs="Times New Roman"/>
                <w:color w:val="000000"/>
                <w:lang w:eastAsia="pl-PL"/>
              </w:rPr>
            </w:pPr>
            <w:r w:rsidRPr="00FC14B5">
              <w:rPr>
                <w:rFonts w:ascii="Times New Roman" w:eastAsia="Times New Roman" w:hAnsi="Times New Roman" w:cs="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 w:shapeid="_x0000_i1028"/>
              </w:object>
            </w:r>
          </w:p>
        </w:tc>
      </w:tr>
    </w:tbl>
    <w:p w:rsidR="00B149BF" w:rsidRPr="00FC14B5" w:rsidRDefault="00B149BF"/>
    <w:sectPr w:rsidR="00B149BF" w:rsidRPr="00FC14B5" w:rsidSect="00B149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C14B5"/>
    <w:rsid w:val="00946E51"/>
    <w:rsid w:val="00B149BF"/>
    <w:rsid w:val="00CE0C8D"/>
    <w:rsid w:val="00FC14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9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215090">
      <w:bodyDiv w:val="1"/>
      <w:marLeft w:val="0"/>
      <w:marRight w:val="0"/>
      <w:marTop w:val="0"/>
      <w:marBottom w:val="0"/>
      <w:divBdr>
        <w:top w:val="none" w:sz="0" w:space="0" w:color="auto"/>
        <w:left w:val="none" w:sz="0" w:space="0" w:color="auto"/>
        <w:bottom w:val="none" w:sz="0" w:space="0" w:color="auto"/>
        <w:right w:val="none" w:sz="0" w:space="0" w:color="auto"/>
      </w:divBdr>
      <w:divsChild>
        <w:div w:id="1808546851">
          <w:marLeft w:val="0"/>
          <w:marRight w:val="0"/>
          <w:marTop w:val="0"/>
          <w:marBottom w:val="0"/>
          <w:divBdr>
            <w:top w:val="none" w:sz="0" w:space="0" w:color="auto"/>
            <w:left w:val="none" w:sz="0" w:space="0" w:color="auto"/>
            <w:bottom w:val="none" w:sz="0" w:space="0" w:color="auto"/>
            <w:right w:val="none" w:sz="0" w:space="0" w:color="auto"/>
          </w:divBdr>
          <w:divsChild>
            <w:div w:id="479880882">
              <w:marLeft w:val="0"/>
              <w:marRight w:val="0"/>
              <w:marTop w:val="0"/>
              <w:marBottom w:val="0"/>
              <w:divBdr>
                <w:top w:val="none" w:sz="0" w:space="0" w:color="auto"/>
                <w:left w:val="none" w:sz="0" w:space="0" w:color="auto"/>
                <w:bottom w:val="none" w:sz="0" w:space="0" w:color="auto"/>
                <w:right w:val="none" w:sz="0" w:space="0" w:color="auto"/>
              </w:divBdr>
            </w:div>
            <w:div w:id="1774008407">
              <w:marLeft w:val="0"/>
              <w:marRight w:val="0"/>
              <w:marTop w:val="0"/>
              <w:marBottom w:val="0"/>
              <w:divBdr>
                <w:top w:val="none" w:sz="0" w:space="0" w:color="auto"/>
                <w:left w:val="none" w:sz="0" w:space="0" w:color="auto"/>
                <w:bottom w:val="none" w:sz="0" w:space="0" w:color="auto"/>
                <w:right w:val="none" w:sz="0" w:space="0" w:color="auto"/>
              </w:divBdr>
            </w:div>
            <w:div w:id="1336034597">
              <w:marLeft w:val="0"/>
              <w:marRight w:val="0"/>
              <w:marTop w:val="0"/>
              <w:marBottom w:val="0"/>
              <w:divBdr>
                <w:top w:val="none" w:sz="0" w:space="0" w:color="auto"/>
                <w:left w:val="none" w:sz="0" w:space="0" w:color="auto"/>
                <w:bottom w:val="none" w:sz="0" w:space="0" w:color="auto"/>
                <w:right w:val="none" w:sz="0" w:space="0" w:color="auto"/>
              </w:divBdr>
              <w:divsChild>
                <w:div w:id="84150605">
                  <w:marLeft w:val="0"/>
                  <w:marRight w:val="0"/>
                  <w:marTop w:val="0"/>
                  <w:marBottom w:val="0"/>
                  <w:divBdr>
                    <w:top w:val="none" w:sz="0" w:space="0" w:color="auto"/>
                    <w:left w:val="none" w:sz="0" w:space="0" w:color="auto"/>
                    <w:bottom w:val="none" w:sz="0" w:space="0" w:color="auto"/>
                    <w:right w:val="none" w:sz="0" w:space="0" w:color="auto"/>
                  </w:divBdr>
                </w:div>
              </w:divsChild>
            </w:div>
            <w:div w:id="1160462370">
              <w:marLeft w:val="0"/>
              <w:marRight w:val="0"/>
              <w:marTop w:val="0"/>
              <w:marBottom w:val="0"/>
              <w:divBdr>
                <w:top w:val="none" w:sz="0" w:space="0" w:color="auto"/>
                <w:left w:val="none" w:sz="0" w:space="0" w:color="auto"/>
                <w:bottom w:val="none" w:sz="0" w:space="0" w:color="auto"/>
                <w:right w:val="none" w:sz="0" w:space="0" w:color="auto"/>
              </w:divBdr>
              <w:divsChild>
                <w:div w:id="1263496285">
                  <w:marLeft w:val="0"/>
                  <w:marRight w:val="0"/>
                  <w:marTop w:val="0"/>
                  <w:marBottom w:val="0"/>
                  <w:divBdr>
                    <w:top w:val="none" w:sz="0" w:space="0" w:color="auto"/>
                    <w:left w:val="none" w:sz="0" w:space="0" w:color="auto"/>
                    <w:bottom w:val="none" w:sz="0" w:space="0" w:color="auto"/>
                    <w:right w:val="none" w:sz="0" w:space="0" w:color="auto"/>
                  </w:divBdr>
                </w:div>
              </w:divsChild>
            </w:div>
            <w:div w:id="1882134760">
              <w:marLeft w:val="0"/>
              <w:marRight w:val="0"/>
              <w:marTop w:val="0"/>
              <w:marBottom w:val="0"/>
              <w:divBdr>
                <w:top w:val="none" w:sz="0" w:space="0" w:color="auto"/>
                <w:left w:val="none" w:sz="0" w:space="0" w:color="auto"/>
                <w:bottom w:val="none" w:sz="0" w:space="0" w:color="auto"/>
                <w:right w:val="none" w:sz="0" w:space="0" w:color="auto"/>
              </w:divBdr>
              <w:divsChild>
                <w:div w:id="1815563485">
                  <w:marLeft w:val="0"/>
                  <w:marRight w:val="0"/>
                  <w:marTop w:val="0"/>
                  <w:marBottom w:val="0"/>
                  <w:divBdr>
                    <w:top w:val="none" w:sz="0" w:space="0" w:color="auto"/>
                    <w:left w:val="none" w:sz="0" w:space="0" w:color="auto"/>
                    <w:bottom w:val="none" w:sz="0" w:space="0" w:color="auto"/>
                    <w:right w:val="none" w:sz="0" w:space="0" w:color="auto"/>
                  </w:divBdr>
                </w:div>
                <w:div w:id="1307665220">
                  <w:marLeft w:val="0"/>
                  <w:marRight w:val="0"/>
                  <w:marTop w:val="0"/>
                  <w:marBottom w:val="0"/>
                  <w:divBdr>
                    <w:top w:val="none" w:sz="0" w:space="0" w:color="auto"/>
                    <w:left w:val="none" w:sz="0" w:space="0" w:color="auto"/>
                    <w:bottom w:val="none" w:sz="0" w:space="0" w:color="auto"/>
                    <w:right w:val="none" w:sz="0" w:space="0" w:color="auto"/>
                  </w:divBdr>
                </w:div>
                <w:div w:id="1240600202">
                  <w:marLeft w:val="0"/>
                  <w:marRight w:val="0"/>
                  <w:marTop w:val="0"/>
                  <w:marBottom w:val="0"/>
                  <w:divBdr>
                    <w:top w:val="none" w:sz="0" w:space="0" w:color="auto"/>
                    <w:left w:val="none" w:sz="0" w:space="0" w:color="auto"/>
                    <w:bottom w:val="none" w:sz="0" w:space="0" w:color="auto"/>
                    <w:right w:val="none" w:sz="0" w:space="0" w:color="auto"/>
                  </w:divBdr>
                </w:div>
                <w:div w:id="1204365381">
                  <w:marLeft w:val="0"/>
                  <w:marRight w:val="0"/>
                  <w:marTop w:val="0"/>
                  <w:marBottom w:val="0"/>
                  <w:divBdr>
                    <w:top w:val="none" w:sz="0" w:space="0" w:color="auto"/>
                    <w:left w:val="none" w:sz="0" w:space="0" w:color="auto"/>
                    <w:bottom w:val="none" w:sz="0" w:space="0" w:color="auto"/>
                    <w:right w:val="none" w:sz="0" w:space="0" w:color="auto"/>
                  </w:divBdr>
                </w:div>
              </w:divsChild>
            </w:div>
            <w:div w:id="215317679">
              <w:marLeft w:val="0"/>
              <w:marRight w:val="0"/>
              <w:marTop w:val="0"/>
              <w:marBottom w:val="0"/>
              <w:divBdr>
                <w:top w:val="none" w:sz="0" w:space="0" w:color="auto"/>
                <w:left w:val="none" w:sz="0" w:space="0" w:color="auto"/>
                <w:bottom w:val="none" w:sz="0" w:space="0" w:color="auto"/>
                <w:right w:val="none" w:sz="0" w:space="0" w:color="auto"/>
              </w:divBdr>
              <w:divsChild>
                <w:div w:id="111167467">
                  <w:marLeft w:val="0"/>
                  <w:marRight w:val="0"/>
                  <w:marTop w:val="0"/>
                  <w:marBottom w:val="0"/>
                  <w:divBdr>
                    <w:top w:val="none" w:sz="0" w:space="0" w:color="auto"/>
                    <w:left w:val="none" w:sz="0" w:space="0" w:color="auto"/>
                    <w:bottom w:val="none" w:sz="0" w:space="0" w:color="auto"/>
                    <w:right w:val="none" w:sz="0" w:space="0" w:color="auto"/>
                  </w:divBdr>
                </w:div>
                <w:div w:id="481697013">
                  <w:marLeft w:val="0"/>
                  <w:marRight w:val="0"/>
                  <w:marTop w:val="0"/>
                  <w:marBottom w:val="0"/>
                  <w:divBdr>
                    <w:top w:val="none" w:sz="0" w:space="0" w:color="auto"/>
                    <w:left w:val="none" w:sz="0" w:space="0" w:color="auto"/>
                    <w:bottom w:val="none" w:sz="0" w:space="0" w:color="auto"/>
                    <w:right w:val="none" w:sz="0" w:space="0" w:color="auto"/>
                  </w:divBdr>
                </w:div>
                <w:div w:id="1653828721">
                  <w:marLeft w:val="0"/>
                  <w:marRight w:val="0"/>
                  <w:marTop w:val="0"/>
                  <w:marBottom w:val="0"/>
                  <w:divBdr>
                    <w:top w:val="none" w:sz="0" w:space="0" w:color="auto"/>
                    <w:left w:val="none" w:sz="0" w:space="0" w:color="auto"/>
                    <w:bottom w:val="none" w:sz="0" w:space="0" w:color="auto"/>
                    <w:right w:val="none" w:sz="0" w:space="0" w:color="auto"/>
                  </w:divBdr>
                </w:div>
                <w:div w:id="1710758566">
                  <w:marLeft w:val="0"/>
                  <w:marRight w:val="0"/>
                  <w:marTop w:val="0"/>
                  <w:marBottom w:val="0"/>
                  <w:divBdr>
                    <w:top w:val="none" w:sz="0" w:space="0" w:color="auto"/>
                    <w:left w:val="none" w:sz="0" w:space="0" w:color="auto"/>
                    <w:bottom w:val="none" w:sz="0" w:space="0" w:color="auto"/>
                    <w:right w:val="none" w:sz="0" w:space="0" w:color="auto"/>
                  </w:divBdr>
                </w:div>
                <w:div w:id="1867479164">
                  <w:marLeft w:val="0"/>
                  <w:marRight w:val="0"/>
                  <w:marTop w:val="0"/>
                  <w:marBottom w:val="0"/>
                  <w:divBdr>
                    <w:top w:val="none" w:sz="0" w:space="0" w:color="auto"/>
                    <w:left w:val="none" w:sz="0" w:space="0" w:color="auto"/>
                    <w:bottom w:val="none" w:sz="0" w:space="0" w:color="auto"/>
                    <w:right w:val="none" w:sz="0" w:space="0" w:color="auto"/>
                  </w:divBdr>
                </w:div>
                <w:div w:id="1314217447">
                  <w:marLeft w:val="0"/>
                  <w:marRight w:val="0"/>
                  <w:marTop w:val="0"/>
                  <w:marBottom w:val="0"/>
                  <w:divBdr>
                    <w:top w:val="none" w:sz="0" w:space="0" w:color="auto"/>
                    <w:left w:val="none" w:sz="0" w:space="0" w:color="auto"/>
                    <w:bottom w:val="none" w:sz="0" w:space="0" w:color="auto"/>
                    <w:right w:val="none" w:sz="0" w:space="0" w:color="auto"/>
                  </w:divBdr>
                </w:div>
                <w:div w:id="204409340">
                  <w:marLeft w:val="0"/>
                  <w:marRight w:val="0"/>
                  <w:marTop w:val="0"/>
                  <w:marBottom w:val="0"/>
                  <w:divBdr>
                    <w:top w:val="none" w:sz="0" w:space="0" w:color="auto"/>
                    <w:left w:val="none" w:sz="0" w:space="0" w:color="auto"/>
                    <w:bottom w:val="none" w:sz="0" w:space="0" w:color="auto"/>
                    <w:right w:val="none" w:sz="0" w:space="0" w:color="auto"/>
                  </w:divBdr>
                </w:div>
              </w:divsChild>
            </w:div>
            <w:div w:id="676427416">
              <w:marLeft w:val="0"/>
              <w:marRight w:val="0"/>
              <w:marTop w:val="0"/>
              <w:marBottom w:val="0"/>
              <w:divBdr>
                <w:top w:val="none" w:sz="0" w:space="0" w:color="auto"/>
                <w:left w:val="none" w:sz="0" w:space="0" w:color="auto"/>
                <w:bottom w:val="none" w:sz="0" w:space="0" w:color="auto"/>
                <w:right w:val="none" w:sz="0" w:space="0" w:color="auto"/>
              </w:divBdr>
              <w:divsChild>
                <w:div w:id="57553688">
                  <w:marLeft w:val="0"/>
                  <w:marRight w:val="0"/>
                  <w:marTop w:val="0"/>
                  <w:marBottom w:val="0"/>
                  <w:divBdr>
                    <w:top w:val="none" w:sz="0" w:space="0" w:color="auto"/>
                    <w:left w:val="none" w:sz="0" w:space="0" w:color="auto"/>
                    <w:bottom w:val="none" w:sz="0" w:space="0" w:color="auto"/>
                    <w:right w:val="none" w:sz="0" w:space="0" w:color="auto"/>
                  </w:divBdr>
                </w:div>
                <w:div w:id="916137080">
                  <w:marLeft w:val="0"/>
                  <w:marRight w:val="0"/>
                  <w:marTop w:val="0"/>
                  <w:marBottom w:val="0"/>
                  <w:divBdr>
                    <w:top w:val="none" w:sz="0" w:space="0" w:color="auto"/>
                    <w:left w:val="none" w:sz="0" w:space="0" w:color="auto"/>
                    <w:bottom w:val="none" w:sz="0" w:space="0" w:color="auto"/>
                    <w:right w:val="none" w:sz="0" w:space="0" w:color="auto"/>
                  </w:divBdr>
                </w:div>
              </w:divsChild>
            </w:div>
            <w:div w:id="279650702">
              <w:marLeft w:val="0"/>
              <w:marRight w:val="0"/>
              <w:marTop w:val="0"/>
              <w:marBottom w:val="0"/>
              <w:divBdr>
                <w:top w:val="none" w:sz="0" w:space="0" w:color="auto"/>
                <w:left w:val="none" w:sz="0" w:space="0" w:color="auto"/>
                <w:bottom w:val="none" w:sz="0" w:space="0" w:color="auto"/>
                <w:right w:val="none" w:sz="0" w:space="0" w:color="auto"/>
              </w:divBdr>
              <w:divsChild>
                <w:div w:id="1410425186">
                  <w:marLeft w:val="0"/>
                  <w:marRight w:val="0"/>
                  <w:marTop w:val="0"/>
                  <w:marBottom w:val="0"/>
                  <w:divBdr>
                    <w:top w:val="none" w:sz="0" w:space="0" w:color="auto"/>
                    <w:left w:val="none" w:sz="0" w:space="0" w:color="auto"/>
                    <w:bottom w:val="none" w:sz="0" w:space="0" w:color="auto"/>
                    <w:right w:val="none" w:sz="0" w:space="0" w:color="auto"/>
                  </w:divBdr>
                </w:div>
                <w:div w:id="101148741">
                  <w:marLeft w:val="0"/>
                  <w:marRight w:val="0"/>
                  <w:marTop w:val="0"/>
                  <w:marBottom w:val="0"/>
                  <w:divBdr>
                    <w:top w:val="none" w:sz="0" w:space="0" w:color="auto"/>
                    <w:left w:val="none" w:sz="0" w:space="0" w:color="auto"/>
                    <w:bottom w:val="none" w:sz="0" w:space="0" w:color="auto"/>
                    <w:right w:val="none" w:sz="0" w:space="0" w:color="auto"/>
                  </w:divBdr>
                </w:div>
                <w:div w:id="1239973373">
                  <w:marLeft w:val="0"/>
                  <w:marRight w:val="0"/>
                  <w:marTop w:val="0"/>
                  <w:marBottom w:val="0"/>
                  <w:divBdr>
                    <w:top w:val="none" w:sz="0" w:space="0" w:color="auto"/>
                    <w:left w:val="none" w:sz="0" w:space="0" w:color="auto"/>
                    <w:bottom w:val="none" w:sz="0" w:space="0" w:color="auto"/>
                    <w:right w:val="none" w:sz="0" w:space="0" w:color="auto"/>
                  </w:divBdr>
                </w:div>
                <w:div w:id="2076775763">
                  <w:marLeft w:val="0"/>
                  <w:marRight w:val="0"/>
                  <w:marTop w:val="0"/>
                  <w:marBottom w:val="0"/>
                  <w:divBdr>
                    <w:top w:val="none" w:sz="0" w:space="0" w:color="auto"/>
                    <w:left w:val="none" w:sz="0" w:space="0" w:color="auto"/>
                    <w:bottom w:val="none" w:sz="0" w:space="0" w:color="auto"/>
                    <w:right w:val="none" w:sz="0" w:space="0" w:color="auto"/>
                  </w:divBdr>
                </w:div>
                <w:div w:id="387653393">
                  <w:marLeft w:val="0"/>
                  <w:marRight w:val="0"/>
                  <w:marTop w:val="0"/>
                  <w:marBottom w:val="0"/>
                  <w:divBdr>
                    <w:top w:val="none" w:sz="0" w:space="0" w:color="auto"/>
                    <w:left w:val="none" w:sz="0" w:space="0" w:color="auto"/>
                    <w:bottom w:val="none" w:sz="0" w:space="0" w:color="auto"/>
                    <w:right w:val="none" w:sz="0" w:space="0" w:color="auto"/>
                  </w:divBdr>
                </w:div>
                <w:div w:id="1717468743">
                  <w:marLeft w:val="0"/>
                  <w:marRight w:val="0"/>
                  <w:marTop w:val="0"/>
                  <w:marBottom w:val="0"/>
                  <w:divBdr>
                    <w:top w:val="none" w:sz="0" w:space="0" w:color="auto"/>
                    <w:left w:val="none" w:sz="0" w:space="0" w:color="auto"/>
                    <w:bottom w:val="none" w:sz="0" w:space="0" w:color="auto"/>
                    <w:right w:val="none" w:sz="0" w:space="0" w:color="auto"/>
                  </w:divBdr>
                </w:div>
              </w:divsChild>
            </w:div>
            <w:div w:id="1077290146">
              <w:marLeft w:val="0"/>
              <w:marRight w:val="0"/>
              <w:marTop w:val="0"/>
              <w:marBottom w:val="0"/>
              <w:divBdr>
                <w:top w:val="none" w:sz="0" w:space="0" w:color="auto"/>
                <w:left w:val="none" w:sz="0" w:space="0" w:color="auto"/>
                <w:bottom w:val="none" w:sz="0" w:space="0" w:color="auto"/>
                <w:right w:val="none" w:sz="0" w:space="0" w:color="auto"/>
              </w:divBdr>
              <w:divsChild>
                <w:div w:id="1616251282">
                  <w:marLeft w:val="0"/>
                  <w:marRight w:val="0"/>
                  <w:marTop w:val="0"/>
                  <w:marBottom w:val="0"/>
                  <w:divBdr>
                    <w:top w:val="none" w:sz="0" w:space="0" w:color="auto"/>
                    <w:left w:val="none" w:sz="0" w:space="0" w:color="auto"/>
                    <w:bottom w:val="none" w:sz="0" w:space="0" w:color="auto"/>
                    <w:right w:val="none" w:sz="0" w:space="0" w:color="auto"/>
                  </w:divBdr>
                </w:div>
                <w:div w:id="987514172">
                  <w:marLeft w:val="0"/>
                  <w:marRight w:val="0"/>
                  <w:marTop w:val="0"/>
                  <w:marBottom w:val="0"/>
                  <w:divBdr>
                    <w:top w:val="none" w:sz="0" w:space="0" w:color="auto"/>
                    <w:left w:val="none" w:sz="0" w:space="0" w:color="auto"/>
                    <w:bottom w:val="none" w:sz="0" w:space="0" w:color="auto"/>
                    <w:right w:val="none" w:sz="0" w:space="0" w:color="auto"/>
                  </w:divBdr>
                </w:div>
                <w:div w:id="701396646">
                  <w:marLeft w:val="0"/>
                  <w:marRight w:val="0"/>
                  <w:marTop w:val="0"/>
                  <w:marBottom w:val="0"/>
                  <w:divBdr>
                    <w:top w:val="none" w:sz="0" w:space="0" w:color="auto"/>
                    <w:left w:val="none" w:sz="0" w:space="0" w:color="auto"/>
                    <w:bottom w:val="none" w:sz="0" w:space="0" w:color="auto"/>
                    <w:right w:val="none" w:sz="0" w:space="0" w:color="auto"/>
                  </w:divBdr>
                </w:div>
                <w:div w:id="1598707243">
                  <w:marLeft w:val="0"/>
                  <w:marRight w:val="0"/>
                  <w:marTop w:val="0"/>
                  <w:marBottom w:val="0"/>
                  <w:divBdr>
                    <w:top w:val="none" w:sz="0" w:space="0" w:color="auto"/>
                    <w:left w:val="none" w:sz="0" w:space="0" w:color="auto"/>
                    <w:bottom w:val="none" w:sz="0" w:space="0" w:color="auto"/>
                    <w:right w:val="none" w:sz="0" w:space="0" w:color="auto"/>
                  </w:divBdr>
                </w:div>
                <w:div w:id="1063407195">
                  <w:marLeft w:val="0"/>
                  <w:marRight w:val="0"/>
                  <w:marTop w:val="0"/>
                  <w:marBottom w:val="0"/>
                  <w:divBdr>
                    <w:top w:val="none" w:sz="0" w:space="0" w:color="auto"/>
                    <w:left w:val="none" w:sz="0" w:space="0" w:color="auto"/>
                    <w:bottom w:val="none" w:sz="0" w:space="0" w:color="auto"/>
                    <w:right w:val="none" w:sz="0" w:space="0" w:color="auto"/>
                  </w:divBdr>
                </w:div>
                <w:div w:id="590242547">
                  <w:marLeft w:val="0"/>
                  <w:marRight w:val="0"/>
                  <w:marTop w:val="0"/>
                  <w:marBottom w:val="0"/>
                  <w:divBdr>
                    <w:top w:val="none" w:sz="0" w:space="0" w:color="auto"/>
                    <w:left w:val="none" w:sz="0" w:space="0" w:color="auto"/>
                    <w:bottom w:val="none" w:sz="0" w:space="0" w:color="auto"/>
                    <w:right w:val="none" w:sz="0" w:space="0" w:color="auto"/>
                  </w:divBdr>
                </w:div>
                <w:div w:id="918058533">
                  <w:marLeft w:val="0"/>
                  <w:marRight w:val="0"/>
                  <w:marTop w:val="0"/>
                  <w:marBottom w:val="0"/>
                  <w:divBdr>
                    <w:top w:val="none" w:sz="0" w:space="0" w:color="auto"/>
                    <w:left w:val="none" w:sz="0" w:space="0" w:color="auto"/>
                    <w:bottom w:val="none" w:sz="0" w:space="0" w:color="auto"/>
                    <w:right w:val="none" w:sz="0" w:space="0" w:color="auto"/>
                  </w:divBdr>
                </w:div>
                <w:div w:id="124935329">
                  <w:marLeft w:val="0"/>
                  <w:marRight w:val="0"/>
                  <w:marTop w:val="0"/>
                  <w:marBottom w:val="0"/>
                  <w:divBdr>
                    <w:top w:val="none" w:sz="0" w:space="0" w:color="auto"/>
                    <w:left w:val="none" w:sz="0" w:space="0" w:color="auto"/>
                    <w:bottom w:val="none" w:sz="0" w:space="0" w:color="auto"/>
                    <w:right w:val="none" w:sz="0" w:space="0" w:color="auto"/>
                  </w:divBdr>
                </w:div>
              </w:divsChild>
            </w:div>
            <w:div w:id="20445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3526</Words>
  <Characters>21158</Characters>
  <Application>Microsoft Office Word</Application>
  <DocSecurity>0</DocSecurity>
  <Lines>176</Lines>
  <Paragraphs>49</Paragraphs>
  <ScaleCrop>false</ScaleCrop>
  <Company/>
  <LinksUpToDate>false</LinksUpToDate>
  <CharactersWithSpaces>24635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urszula.gorzynska</dc:creator>
  <cp:keywords/>
  <dc:description/>
  <cp:lastModifiedBy>urszula.gorzynska</cp:lastModifiedBy>
  <cp:revision>3</cp:revision>
  <dcterms:created xsi:type="dcterms:W3CDTF">2020-01-22T10:41:00Z</dcterms:created>
  <dcterms:modified xsi:type="dcterms:W3CDTF">2020-01-22T10:54:00Z</dcterms:modified>
</cp:coreProperties>
</file>