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1" w:rsidRDefault="002C0851" w:rsidP="002C08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  <w:r>
        <w:rPr>
          <w:rFonts w:ascii="Times New Roman" w:hAnsi="Times New Roman" w:cs="Times New Roman"/>
        </w:rPr>
        <w:t xml:space="preserve">            </w:t>
      </w:r>
      <w:r w:rsidR="004B5D5D">
        <w:rPr>
          <w:rFonts w:ascii="Times New Roman" w:hAnsi="Times New Roman" w:cs="Times New Roman"/>
        </w:rPr>
        <w:t>wtorek</w:t>
      </w:r>
      <w:r>
        <w:rPr>
          <w:rFonts w:ascii="Times New Roman" w:hAnsi="Times New Roman" w:cs="Times New Roman"/>
        </w:rPr>
        <w:t xml:space="preserve">  21.04.2020</w:t>
      </w:r>
    </w:p>
    <w:p w:rsidR="002C0851" w:rsidRPr="00524AAC" w:rsidRDefault="002C0851" w:rsidP="00524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Walory turystyczne Pobrzeża Bałtyku i Małopolski.   </w:t>
      </w:r>
      <w:r>
        <w:rPr>
          <w:rFonts w:ascii="Times New Roman" w:hAnsi="Times New Roman" w:cs="Times New Roman"/>
        </w:rPr>
        <w:t>(t</w:t>
      </w:r>
      <w:r w:rsidR="00524AAC">
        <w:rPr>
          <w:rFonts w:ascii="Times New Roman" w:hAnsi="Times New Roman" w:cs="Times New Roman"/>
        </w:rPr>
        <w:t>emat 44,  str.229 z podręcznika</w:t>
      </w:r>
      <w:r>
        <w:rPr>
          <w:rFonts w:ascii="Times New Roman" w:hAnsi="Times New Roman" w:cs="Times New Roman"/>
        </w:rPr>
        <w:t>)</w:t>
      </w:r>
    </w:p>
    <w:p w:rsidR="002C0851" w:rsidRDefault="002C0851" w:rsidP="00524A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Umiejętności do opanowania przez ucznia:</w:t>
      </w:r>
    </w:p>
    <w:p w:rsidR="00871FBB" w:rsidRDefault="00871FBB" w:rsidP="00524A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Uczeń:</w:t>
      </w:r>
    </w:p>
    <w:p w:rsidR="0050356A" w:rsidRPr="0050356A" w:rsidRDefault="0050356A" w:rsidP="0052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0356A">
        <w:rPr>
          <w:rFonts w:ascii="Times New Roman" w:hAnsi="Times New Roman" w:cs="Times New Roman"/>
          <w:sz w:val="24"/>
          <w:szCs w:val="24"/>
        </w:rPr>
        <w:t xml:space="preserve">określa położenie geograficzne Pobrzeży Bałtyku i Małopolski; </w:t>
      </w:r>
    </w:p>
    <w:p w:rsidR="0050356A" w:rsidRPr="0050356A" w:rsidRDefault="0050356A" w:rsidP="0050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56A">
        <w:rPr>
          <w:rFonts w:ascii="Times New Roman" w:hAnsi="Times New Roman" w:cs="Times New Roman"/>
          <w:sz w:val="24"/>
          <w:szCs w:val="24"/>
        </w:rPr>
        <w:t xml:space="preserve">- wymienia przykłady walorów turystycznych Pobrzeży Bałtyku i Małopolski; </w:t>
      </w:r>
    </w:p>
    <w:p w:rsidR="002C0851" w:rsidRPr="0050356A" w:rsidRDefault="0050356A" w:rsidP="0050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56A">
        <w:rPr>
          <w:rFonts w:ascii="Times New Roman" w:hAnsi="Times New Roman" w:cs="Times New Roman"/>
          <w:sz w:val="24"/>
          <w:szCs w:val="24"/>
        </w:rPr>
        <w:t>- podaje przykłady wpływu walorów przyrodniczych i kulturowych na rozwój turystyki,</w:t>
      </w:r>
    </w:p>
    <w:p w:rsidR="002C0851" w:rsidRPr="0050356A" w:rsidRDefault="0050356A" w:rsidP="00503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56A">
        <w:rPr>
          <w:rFonts w:ascii="Times New Roman" w:hAnsi="Times New Roman" w:cs="Times New Roman"/>
          <w:sz w:val="24"/>
          <w:szCs w:val="24"/>
        </w:rPr>
        <w:t xml:space="preserve">- wyjaśnia związek pomiędzy atrakcyjnością środowiska przyrodniczego Pobrzeży Bałtyku a motywami przyjazdów turystycznych; </w:t>
      </w:r>
    </w:p>
    <w:p w:rsidR="004B5D5D" w:rsidRDefault="0050356A" w:rsidP="004B5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56A">
        <w:rPr>
          <w:rFonts w:ascii="Times New Roman" w:hAnsi="Times New Roman" w:cs="Times New Roman"/>
          <w:sz w:val="24"/>
          <w:szCs w:val="24"/>
        </w:rPr>
        <w:t>- wykazuje związek pomiędzy walorami kulturowymi Małopolski a popularnością tego regionu wśród turystów.</w:t>
      </w:r>
    </w:p>
    <w:p w:rsidR="004B5D5D" w:rsidRDefault="004B5D5D" w:rsidP="004B5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D5D" w:rsidRPr="004B5D5D" w:rsidRDefault="004B5D5D" w:rsidP="004B5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>Uzupełnij kartę  pracy</w:t>
      </w:r>
      <w:r w:rsidRPr="004B5D5D">
        <w:rPr>
          <w:rFonts w:ascii="Times New Roman" w:hAnsi="Times New Roman" w:cs="Times New Roman"/>
          <w:sz w:val="24"/>
          <w:szCs w:val="24"/>
        </w:rPr>
        <w:t xml:space="preserve">  i  wyślij ją na adres  e-mail  </w:t>
      </w:r>
      <w:hyperlink r:id="rId4" w:history="1">
        <w:r w:rsidRPr="004B5D5D">
          <w:rPr>
            <w:rStyle w:val="Hipercze"/>
            <w:rFonts w:ascii="Times New Roman" w:hAnsi="Times New Roman" w:cs="Times New Roman"/>
            <w:sz w:val="24"/>
            <w:szCs w:val="24"/>
          </w:rPr>
          <w:t>jkuczewska@poczta.onet.pl</w:t>
        </w:r>
      </w:hyperlink>
      <w:r w:rsidRPr="004B5D5D">
        <w:rPr>
          <w:rFonts w:ascii="Times New Roman" w:hAnsi="Times New Roman" w:cs="Times New Roman"/>
          <w:sz w:val="24"/>
          <w:szCs w:val="24"/>
        </w:rPr>
        <w:t xml:space="preserve">.     (proszę wpisać przedmiot,  imię i nazwisko ucznia) . Karta pracy umieszczona będzie  na poczcie klasy:   </w:t>
      </w:r>
      <w:hyperlink r:id="rId5" w:history="1">
        <w:r w:rsidRPr="004B5D5D">
          <w:rPr>
            <w:rStyle w:val="Hipercze"/>
            <w:rFonts w:ascii="Times New Roman" w:hAnsi="Times New Roman" w:cs="Times New Roman"/>
            <w:sz w:val="24"/>
            <w:szCs w:val="24"/>
          </w:rPr>
          <w:t>klasa7zabiele@onet.pl</w:t>
        </w:r>
      </w:hyperlink>
    </w:p>
    <w:p w:rsidR="002C0851" w:rsidRDefault="002C0851" w:rsidP="005035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51" w:rsidRDefault="002C0851" w:rsidP="002C085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51" w:rsidRDefault="002C0851" w:rsidP="002C085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51" w:rsidRDefault="002C0851" w:rsidP="002C0851">
      <w:pPr>
        <w:rPr>
          <w:rFonts w:ascii="Times New Roman" w:hAnsi="Times New Roman" w:cs="Times New Roman"/>
          <w:b/>
          <w:u w:val="single"/>
        </w:rPr>
      </w:pPr>
      <w:r w:rsidRPr="002C0851">
        <w:rPr>
          <w:rFonts w:ascii="Times New Roman" w:hAnsi="Times New Roman" w:cs="Times New Roman"/>
          <w:b/>
        </w:rPr>
        <w:t xml:space="preserve"> Geografia  kl.7</w:t>
      </w:r>
      <w:r>
        <w:rPr>
          <w:rFonts w:ascii="Times New Roman" w:hAnsi="Times New Roman" w:cs="Times New Roman"/>
        </w:rPr>
        <w:t xml:space="preserve">                  czwartek  23.04.2020</w:t>
      </w:r>
    </w:p>
    <w:p w:rsidR="002C0851" w:rsidRDefault="002C0851" w:rsidP="004B5D5D">
      <w:pPr>
        <w:ind w:left="993" w:hanging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</w:t>
      </w:r>
      <w:r w:rsidR="004B5D5D">
        <w:rPr>
          <w:rFonts w:ascii="Times New Roman" w:hAnsi="Times New Roman" w:cs="Times New Roman"/>
          <w:b/>
        </w:rPr>
        <w:t>Podsumowanie działu – Relacje między elementami środowiska geograficznego.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(temat </w:t>
      </w:r>
      <w:r w:rsidR="004B5D5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="00E97E3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 str.</w:t>
      </w:r>
      <w:r w:rsidR="00E97E31">
        <w:rPr>
          <w:rFonts w:ascii="Times New Roman" w:hAnsi="Times New Roman" w:cs="Times New Roman"/>
        </w:rPr>
        <w:t>234</w:t>
      </w:r>
      <w:r>
        <w:rPr>
          <w:rFonts w:ascii="Times New Roman" w:hAnsi="Times New Roman" w:cs="Times New Roman"/>
        </w:rPr>
        <w:t xml:space="preserve"> z podręcznika )</w:t>
      </w:r>
    </w:p>
    <w:p w:rsidR="002C0851" w:rsidRDefault="002C0851" w:rsidP="002C0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6BF" w:rsidRDefault="00D746BF" w:rsidP="00D7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powtórzenia  dla ucznia tematy od 38 do 44  w podręczniku, 45 - Podsumowanie.</w:t>
      </w:r>
    </w:p>
    <w:p w:rsidR="00D746BF" w:rsidRPr="00D746BF" w:rsidRDefault="00D746BF" w:rsidP="00D746BF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D746BF">
        <w:rPr>
          <w:rFonts w:ascii="Times New Roman" w:hAnsi="Times New Roman" w:cs="Times New Roman"/>
          <w:sz w:val="24"/>
          <w:szCs w:val="24"/>
        </w:rPr>
        <w:t>Do wykonania zadania  z podręcznika  str. 237-238.</w:t>
      </w:r>
    </w:p>
    <w:p w:rsidR="001725B5" w:rsidRDefault="001725B5"/>
    <w:sectPr w:rsidR="001725B5" w:rsidSect="0017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C0851"/>
    <w:rsid w:val="001725B5"/>
    <w:rsid w:val="002C0851"/>
    <w:rsid w:val="004B5D5D"/>
    <w:rsid w:val="0050356A"/>
    <w:rsid w:val="00524AAC"/>
    <w:rsid w:val="00871FBB"/>
    <w:rsid w:val="00C80373"/>
    <w:rsid w:val="00D746BF"/>
    <w:rsid w:val="00E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sa7zabiele@onet.pl" TargetMode="External"/><Relationship Id="rId4" Type="http://schemas.openxmlformats.org/officeDocument/2006/relationships/hyperlink" Target="mailto:jkuczews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2020-04-18T12:18:00Z</dcterms:created>
  <dcterms:modified xsi:type="dcterms:W3CDTF">2020-04-19T13:19:00Z</dcterms:modified>
</cp:coreProperties>
</file>