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A2" w:rsidRDefault="00907AA2" w:rsidP="00907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907AA2" w:rsidRDefault="00907AA2" w:rsidP="00907AA2">
      <w:pPr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907AA2" w:rsidRPr="00170A17" w:rsidRDefault="00907AA2" w:rsidP="0090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Tajemnice książek</w:t>
      </w:r>
    </w:p>
    <w:p w:rsidR="00B71F9E" w:rsidRPr="00B71F9E" w:rsidRDefault="00907AA2" w:rsidP="0090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B71F9E" w:rsidRPr="00B71F9E">
        <w:rPr>
          <w:rFonts w:ascii="Times New Roman" w:hAnsi="Times New Roman" w:cs="Times New Roman"/>
          <w:sz w:val="24"/>
          <w:szCs w:val="24"/>
        </w:rPr>
        <w:t>Kto jest potrzebny, aby powstała książka</w:t>
      </w:r>
    </w:p>
    <w:p w:rsidR="00907AA2" w:rsidRDefault="00907AA2" w:rsidP="0090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907AA2" w:rsidRDefault="00907AA2" w:rsidP="00907AA2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 w:rsidR="00B71F9E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.04.2020r.</w:t>
      </w:r>
    </w:p>
    <w:p w:rsidR="00907AA2" w:rsidRDefault="00907AA2" w:rsidP="00907AA2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7AA2" w:rsidRDefault="00907AA2" w:rsidP="00907A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907AA2" w:rsidRDefault="00907AA2" w:rsidP="00907A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AA2" w:rsidRDefault="00907AA2" w:rsidP="00907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łączenia przyczyny ze skutkiem,</w:t>
      </w:r>
    </w:p>
    <w:p w:rsidR="00907AA2" w:rsidRDefault="00907AA2" w:rsidP="00907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wie</w:t>
      </w:r>
      <w:r w:rsidR="00112378">
        <w:rPr>
          <w:rFonts w:ascii="Times New Roman" w:hAnsi="Times New Roman" w:cs="Times New Roman"/>
          <w:sz w:val="24"/>
          <w:szCs w:val="24"/>
        </w:rPr>
        <w:t>dzy dziecka na temat przydatności</w:t>
      </w:r>
      <w:r>
        <w:rPr>
          <w:rFonts w:ascii="Times New Roman" w:hAnsi="Times New Roman" w:cs="Times New Roman"/>
          <w:sz w:val="24"/>
          <w:szCs w:val="24"/>
        </w:rPr>
        <w:t xml:space="preserve"> papieru,</w:t>
      </w:r>
    </w:p>
    <w:p w:rsidR="00907AA2" w:rsidRDefault="00907AA2" w:rsidP="00907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907AA2" w:rsidRDefault="00907AA2" w:rsidP="00907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907AA2" w:rsidRDefault="00907AA2" w:rsidP="00907A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907AA2" w:rsidRDefault="00907AA2" w:rsidP="0090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907AA2" w:rsidRDefault="00112378" w:rsidP="00907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jakie zastosowanie ma papier</w:t>
      </w:r>
      <w:r w:rsidR="00907AA2">
        <w:rPr>
          <w:rFonts w:ascii="Times New Roman" w:hAnsi="Times New Roman" w:cs="Times New Roman"/>
          <w:sz w:val="24"/>
          <w:szCs w:val="24"/>
        </w:rPr>
        <w:t>,</w:t>
      </w:r>
    </w:p>
    <w:p w:rsidR="00112378" w:rsidRDefault="00112378" w:rsidP="00907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koncentrację i uwagę,</w:t>
      </w:r>
    </w:p>
    <w:p w:rsidR="00907AA2" w:rsidRDefault="00907AA2" w:rsidP="00907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907AA2" w:rsidRDefault="00907AA2" w:rsidP="00907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Pr="0030688F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907AA2" w:rsidRDefault="00907AA2" w:rsidP="00907A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907AA2" w:rsidRDefault="00907AA2" w:rsidP="00907AA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AA2" w:rsidRDefault="00112378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 powitanie ,,Na dzień dobry’’, fragment z książki Zofii Staneckiej pt: ,,Basia i biblioteka’’,</w:t>
      </w:r>
      <w:r w:rsidRPr="001123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jabłko, pomidor, ogórek, mleko, trzy różne książki, bluzka, spodnie, czapka, skarpetki, kartki papieru, gazety, taśma, wieczko pudełka, W.46,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Audiobook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,,O rybaku i złotej rybce’’,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AA2" w:rsidRPr="00161D0F">
        <w:rPr>
          <w:rFonts w:ascii="Times New Roman" w:hAnsi="Times New Roman" w:cs="Times New Roman"/>
          <w:sz w:val="24"/>
          <w:szCs w:val="24"/>
        </w:rPr>
        <w:t>część materiałów dydaktycznych pochodzi z miesięcznika Bliżej Przedszkola</w:t>
      </w: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907AA2" w:rsidRDefault="00907AA2" w:rsidP="00907AA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AA2" w:rsidRDefault="00907AA2" w:rsidP="00907A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B4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,,Na Dzień Dobry’’ – </w:t>
      </w:r>
      <w:r w:rsidRPr="00344B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zabawa na powitanie przy piosence.  </w:t>
      </w:r>
    </w:p>
    <w:p w:rsidR="00907AA2" w:rsidRDefault="00907AA2" w:rsidP="00907AA2">
      <w:pPr>
        <w:pStyle w:val="NormalnyWeb"/>
        <w:ind w:left="720"/>
      </w:pPr>
      <w:r>
        <w:t>,,Na dzień dobry"</w:t>
      </w:r>
    </w:p>
    <w:p w:rsidR="00907AA2" w:rsidRDefault="00907AA2" w:rsidP="00907AA2">
      <w:pPr>
        <w:pStyle w:val="NormalnyWeb"/>
        <w:ind w:left="720"/>
      </w:pPr>
      <w:r>
        <w:t>Na dzień dobry klaszczą dzieci</w:t>
      </w:r>
      <w:r>
        <w:br/>
        <w:t>klaszczą raz i dwa,</w:t>
      </w:r>
      <w:r>
        <w:br/>
        <w:t>Na dzień dobry klaszczą dzieci</w:t>
      </w:r>
      <w:r>
        <w:br/>
        <w:t>Witam dzieci was.</w:t>
      </w:r>
    </w:p>
    <w:p w:rsidR="00907AA2" w:rsidRDefault="00907AA2" w:rsidP="00907AA2">
      <w:pPr>
        <w:pStyle w:val="NormalnyWeb"/>
        <w:ind w:left="720"/>
      </w:pPr>
      <w:r>
        <w:t>Na dzień dobry tupią dzieci</w:t>
      </w:r>
      <w:r>
        <w:br/>
        <w:t>Tupią raz i dwa,</w:t>
      </w:r>
      <w:r>
        <w:br/>
        <w:t>Na dzień dobry tupią dzieci</w:t>
      </w:r>
      <w:r>
        <w:br/>
        <w:t>Witam dzieci was.</w:t>
      </w:r>
    </w:p>
    <w:p w:rsidR="00907AA2" w:rsidRDefault="00907AA2" w:rsidP="00907AA2">
      <w:pPr>
        <w:pStyle w:val="NormalnyWeb"/>
        <w:ind w:left="720"/>
      </w:pPr>
      <w:r>
        <w:t>Na dzień dobry skaczą dzieci</w:t>
      </w:r>
      <w:r>
        <w:br/>
        <w:t>skaczą raz i dwa,</w:t>
      </w:r>
      <w:r>
        <w:br/>
        <w:t>Na dzień dobry skaczą dzieci</w:t>
      </w:r>
      <w:r>
        <w:br/>
        <w:t>Witam dzieci was.</w:t>
      </w:r>
    </w:p>
    <w:p w:rsidR="00907AA2" w:rsidRPr="00344B44" w:rsidRDefault="00907AA2" w:rsidP="00907AA2">
      <w:pPr>
        <w:pStyle w:val="NormalnyWeb"/>
        <w:ind w:left="720"/>
      </w:pPr>
      <w:r>
        <w:t>Na dzień dobry tańczą dzieci</w:t>
      </w:r>
      <w:r>
        <w:br/>
        <w:t>tańczą raz i dwa,</w:t>
      </w:r>
      <w:r>
        <w:br/>
        <w:t>Na dzień dobry tańczą dzieci</w:t>
      </w:r>
      <w:r>
        <w:br/>
        <w:t>Witam dzieci was.</w:t>
      </w:r>
    </w:p>
    <w:p w:rsidR="00907AA2" w:rsidRPr="00344B44" w:rsidRDefault="00E06B7F" w:rsidP="00907AA2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907AA2" w:rsidRPr="00A4080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https://www.youtube.com/watch?v=FSpO0R3qlqs</w:t>
        </w:r>
      </w:hyperlink>
    </w:p>
    <w:p w:rsidR="00907AA2" w:rsidRPr="00446CA4" w:rsidRDefault="00907AA2" w:rsidP="00907AA2">
      <w:pPr>
        <w:pStyle w:val="Akapitzli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07AA2" w:rsidRDefault="00907AA2" w:rsidP="00907A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1F9E" w:rsidRDefault="005E42B2" w:rsidP="00B71F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 Kto jest potrzebny, aby powstała książka?’’ – </w:t>
      </w:r>
      <w:r w:rsidRPr="005E42B2">
        <w:rPr>
          <w:rFonts w:ascii="Times New Roman" w:hAnsi="Times New Roman" w:cs="Times New Roman"/>
          <w:sz w:val="24"/>
          <w:szCs w:val="24"/>
        </w:rPr>
        <w:t>rozmowa na temat procesu powstawania książki na podstawie doświadczeń dziecka i fragmentu książki Zofii Staneckiej ,,Basia i biblioteka’’</w:t>
      </w:r>
    </w:p>
    <w:p w:rsidR="005E42B2" w:rsidRDefault="005E42B2" w:rsidP="005E42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42B2" w:rsidRPr="005E42B2" w:rsidRDefault="005E42B2" w:rsidP="005E42B2">
      <w:pPr>
        <w:rPr>
          <w:rFonts w:ascii="Times New Roman" w:hAnsi="Times New Roman" w:cs="Times New Roman"/>
          <w:sz w:val="24"/>
          <w:szCs w:val="24"/>
        </w:rPr>
      </w:pPr>
      <w:r w:rsidRPr="005E42B2">
        <w:rPr>
          <w:rFonts w:ascii="Times New Roman" w:hAnsi="Times New Roman" w:cs="Times New Roman"/>
          <w:b/>
          <w:sz w:val="24"/>
          <w:szCs w:val="24"/>
        </w:rPr>
        <w:t>W bibliotece</w:t>
      </w:r>
    </w:p>
    <w:p w:rsidR="00B71F9E" w:rsidRDefault="00B71F9E" w:rsidP="005E42B2">
      <w:pPr>
        <w:pStyle w:val="NormalnyWeb"/>
      </w:pPr>
      <w:r>
        <w:rPr>
          <w:rStyle w:val="Uwydatnienie"/>
        </w:rPr>
        <w:t>Zofia Stanecka</w:t>
      </w:r>
    </w:p>
    <w:p w:rsidR="00B71F9E" w:rsidRDefault="00B71F9E" w:rsidP="005E42B2">
      <w:pPr>
        <w:pStyle w:val="NormalnyWeb"/>
      </w:pPr>
      <w:r>
        <w:t>(…)</w:t>
      </w:r>
    </w:p>
    <w:p w:rsidR="00B71F9E" w:rsidRDefault="00B71F9E" w:rsidP="00B71F9E">
      <w:pPr>
        <w:pStyle w:val="NormalnyWeb"/>
      </w:pPr>
      <w:r>
        <w:t>– Cieszę się, że przyszliście do naszej biblioteki. Mam nadzieję, że będziecie dobrze się bawić. – Bibliotekarka uśmiechnęła się miło. – Już za chwilę przyjdzie autorka, ale najpierw chciałam was o coś zapytać. Kto z was wie, gdzie pracuje pisarz?</w:t>
      </w:r>
    </w:p>
    <w:p w:rsidR="00B71F9E" w:rsidRDefault="00B71F9E" w:rsidP="00B71F9E">
      <w:pPr>
        <w:pStyle w:val="NormalnyWeb"/>
      </w:pPr>
      <w:r>
        <w:t>– W bibliotece! – zawołała Basia.</w:t>
      </w:r>
    </w:p>
    <w:p w:rsidR="00B71F9E" w:rsidRDefault="00B71F9E" w:rsidP="00B71F9E">
      <w:pPr>
        <w:pStyle w:val="NormalnyWeb"/>
      </w:pPr>
      <w:r>
        <w:lastRenderedPageBreak/>
        <w:t xml:space="preserve">– W </w:t>
      </w:r>
      <w:proofErr w:type="spellStart"/>
      <w:r>
        <w:t>pisarni</w:t>
      </w:r>
      <w:proofErr w:type="spellEnd"/>
      <w:r>
        <w:t>! – przekrzyczeli ją Olaf z Karolem.</w:t>
      </w:r>
    </w:p>
    <w:p w:rsidR="00B71F9E" w:rsidRDefault="00B71F9E" w:rsidP="00B71F9E">
      <w:pPr>
        <w:pStyle w:val="NormalnyWeb"/>
      </w:pPr>
      <w:r>
        <w:t xml:space="preserve">– Oj tak, przydałoby się, żeby istniały takie miejsca jak </w:t>
      </w:r>
      <w:proofErr w:type="spellStart"/>
      <w:r>
        <w:t>pisarnie</w:t>
      </w:r>
      <w:proofErr w:type="spellEnd"/>
      <w:r>
        <w:t xml:space="preserve"> – powiedział ktoś rozbawio</w:t>
      </w:r>
      <w:r>
        <w:softHyphen/>
        <w:t>nym głosem.</w:t>
      </w:r>
    </w:p>
    <w:p w:rsidR="00B71F9E" w:rsidRDefault="00B71F9E" w:rsidP="00B71F9E">
      <w:pPr>
        <w:pStyle w:val="NormalnyWeb"/>
      </w:pPr>
      <w:r>
        <w:t>Basia odwróciła głowę. W progu sali stała pani z plakatu.</w:t>
      </w:r>
    </w:p>
    <w:p w:rsidR="00B71F9E" w:rsidRDefault="00B71F9E" w:rsidP="00B71F9E">
      <w:pPr>
        <w:pStyle w:val="NormalnyWeb"/>
      </w:pPr>
      <w:r>
        <w:t>Na głowie miała masę loczków i uginała się pod ciężarem wielkiej, wypchanej czymś torby.</w:t>
      </w:r>
    </w:p>
    <w:p w:rsidR="00B71F9E" w:rsidRDefault="00B71F9E" w:rsidP="00B71F9E">
      <w:pPr>
        <w:pStyle w:val="NormalnyWeb"/>
      </w:pPr>
      <w:r>
        <w:t>– Mam na imię Róża – powiedziała, gdy dotaszczyła torbę pod tablicę. –</w:t>
      </w:r>
      <w:r w:rsidR="005E42B2">
        <w:t xml:space="preserve"> Zajmuję się pisa</w:t>
      </w:r>
      <w:r>
        <w:t>niem oraz ilustrowaniem książek. Ilustruję w domu, a piszę wszędzie tam, gdzie mogę usiąść z laptopem i pomyśleć. Bo w pracy autora myślenie jest bardzo ważne. Myślenie i coś jeszcze. Coś, co sprawia, że można tworzyć nowe opowieści, rysować i marzyć… To coś nazywa się…</w:t>
      </w:r>
    </w:p>
    <w:p w:rsidR="00B71F9E" w:rsidRDefault="00B71F9E" w:rsidP="00B71F9E">
      <w:pPr>
        <w:pStyle w:val="NormalnyWeb"/>
      </w:pPr>
      <w:r>
        <w:t>– Czekolada! – zawołała Basia. Mama nigdy nie siada do pracy bez czekolady.</w:t>
      </w:r>
    </w:p>
    <w:p w:rsidR="00B71F9E" w:rsidRDefault="00B71F9E" w:rsidP="00B71F9E">
      <w:pPr>
        <w:pStyle w:val="NormalnyWeb"/>
      </w:pPr>
      <w:r>
        <w:t>Autorka roześmiała się.</w:t>
      </w:r>
    </w:p>
    <w:p w:rsidR="00B71F9E" w:rsidRDefault="00B71F9E" w:rsidP="00B71F9E">
      <w:pPr>
        <w:pStyle w:val="NormalnyWeb"/>
      </w:pPr>
      <w:r>
        <w:t xml:space="preserve">– Czekolada rzeczywiście bywa pomocna w myśleniu, ale chodziło mi o coś innego. O </w:t>
      </w:r>
      <w:proofErr w:type="spellStart"/>
      <w:r>
        <w:t>super</w:t>
      </w:r>
      <w:r>
        <w:softHyphen/>
        <w:t>mo</w:t>
      </w:r>
      <w:proofErr w:type="spellEnd"/>
      <w:r>
        <w:t>c, z której korzysta każdy pisarz lub ilustrator, gdy tworzy książki. Moc na literę „w”.</w:t>
      </w:r>
    </w:p>
    <w:p w:rsidR="00B71F9E" w:rsidRDefault="00B71F9E" w:rsidP="00B71F9E">
      <w:pPr>
        <w:pStyle w:val="NormalnyWeb"/>
      </w:pPr>
      <w:r>
        <w:t>– Wrotki! – ucieszył się Karol.</w:t>
      </w:r>
    </w:p>
    <w:p w:rsidR="00B71F9E" w:rsidRDefault="00B71F9E" w:rsidP="00B71F9E">
      <w:pPr>
        <w:pStyle w:val="NormalnyWeb"/>
      </w:pPr>
      <w:r>
        <w:t xml:space="preserve">– Wy – </w:t>
      </w:r>
      <w:proofErr w:type="spellStart"/>
      <w:r>
        <w:t>ob</w:t>
      </w:r>
      <w:proofErr w:type="spellEnd"/>
      <w:r>
        <w:t>… – podpowiedziała autorka (…)</w:t>
      </w:r>
    </w:p>
    <w:p w:rsidR="00B71F9E" w:rsidRDefault="00B71F9E" w:rsidP="00B71F9E">
      <w:pPr>
        <w:pStyle w:val="NormalnyWeb"/>
      </w:pPr>
      <w:r>
        <w:t> </w:t>
      </w:r>
      <w:r w:rsidR="005E42B2">
        <w:t>Przykładowy zestaw pytań:</w:t>
      </w:r>
    </w:p>
    <w:p w:rsidR="00B71F9E" w:rsidRDefault="00B71F9E" w:rsidP="00B71F9E">
      <w:pPr>
        <w:pStyle w:val="NormalnyWeb"/>
      </w:pPr>
      <w:r>
        <w:t xml:space="preserve">– </w:t>
      </w:r>
      <w:r>
        <w:rPr>
          <w:rStyle w:val="Uwydatnienie"/>
        </w:rPr>
        <w:t xml:space="preserve">Co miała na myśli autorka? </w:t>
      </w:r>
      <w:r>
        <w:t>(wyobraźnia)</w:t>
      </w:r>
    </w:p>
    <w:p w:rsidR="00B71F9E" w:rsidRDefault="00B71F9E" w:rsidP="00B71F9E">
      <w:pPr>
        <w:pStyle w:val="NormalnyWeb"/>
      </w:pPr>
      <w:r>
        <w:t xml:space="preserve">– </w:t>
      </w:r>
      <w:r>
        <w:rPr>
          <w:rStyle w:val="Uwydatnienie"/>
        </w:rPr>
        <w:t xml:space="preserve">Dlaczego pisarce potrzebna jest w pracy wyobraźnia? </w:t>
      </w:r>
    </w:p>
    <w:p w:rsidR="00B71F9E" w:rsidRDefault="00B71F9E" w:rsidP="00B71F9E">
      <w:pPr>
        <w:pStyle w:val="NormalnyWeb"/>
      </w:pPr>
      <w:r>
        <w:rPr>
          <w:rStyle w:val="Uwydatnienie"/>
        </w:rPr>
        <w:t xml:space="preserve">– Czym jeszcze, oprócz pisania, zajmowała się autorka, z którą spotkały się dzieci? </w:t>
      </w:r>
    </w:p>
    <w:p w:rsidR="00B71F9E" w:rsidRDefault="00B71F9E" w:rsidP="00B71F9E">
      <w:pPr>
        <w:pStyle w:val="NormalnyWeb"/>
      </w:pPr>
      <w:r>
        <w:rPr>
          <w:rStyle w:val="Uwydatnienie"/>
        </w:rPr>
        <w:t xml:space="preserve">– Kto jeszcze jest potrzebny, aby powstała książka? </w:t>
      </w:r>
      <w:r>
        <w:t> grafika, redaktora, drukarza.</w:t>
      </w:r>
    </w:p>
    <w:p w:rsidR="00907AA2" w:rsidRDefault="005E42B2" w:rsidP="00B71F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42B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 Co można kupić w księgarni?’’</w:t>
      </w:r>
      <w:r w:rsidRPr="005E42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rozmowa na temat księgarni na podstawie doświadczeń dziecka i zabawy dydaktycznej.</w:t>
      </w:r>
      <w:r w:rsidR="00E91A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Dziecko siedzi na dywanie, rodzic rozkłada zabawki, lub prawdziwe przedmioty np.: jabłko, pomidor, ogórek, mleko, tr</w:t>
      </w:r>
      <w:r w:rsidR="007C79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zy różne książki</w:t>
      </w:r>
      <w:r w:rsidR="001123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bluzka</w:t>
      </w:r>
      <w:r w:rsidR="00E91A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spodnie,</w:t>
      </w:r>
      <w:r w:rsidR="001123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czapka</w:t>
      </w:r>
      <w:r w:rsidR="007C79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91A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skarpetki, itp. (w przypadku braku konkretnych produktów, można zastąpić innymi). Osoba prowadząca mówi: Leżą tutaj przedmioty, które można kupić w różnych sklepach, posegregujmy je. (sklep spożywczy, księgarnia, sklep odzieżowy) Dziecko rozkłada produkty, podając nazwy produktów i nazwę sklepu gdzie można je kupić. Dziecko głośno przelicza produkty, dostępne w każdym sklepie. Porównuje, w którym sklepie jest najwięcej produktów, a w którym najmniej. Osoba prowadząca zadaje dziecku pytanie ,,Czy byłeś/ byłaś kiedyś w księgarni?</w:t>
      </w:r>
      <w:r w:rsidR="007C79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Jakie książki tam kupiłeś/ kupiłaś? Co jeszcze, poza książkami, można kupić w księgarni?</w:t>
      </w:r>
    </w:p>
    <w:p w:rsidR="007C7918" w:rsidRPr="005E42B2" w:rsidRDefault="007C7918" w:rsidP="007C7918">
      <w:pPr>
        <w:pStyle w:val="Akapitzli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7AA2" w:rsidRPr="00DE1BBE" w:rsidRDefault="00907AA2" w:rsidP="00907A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E1BBE"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7C7918">
        <w:rPr>
          <w:rFonts w:ascii="Times New Roman" w:hAnsi="Times New Roman" w:cs="Times New Roman"/>
          <w:b/>
          <w:sz w:val="24"/>
          <w:szCs w:val="24"/>
        </w:rPr>
        <w:t xml:space="preserve">Ile zrobię kroków?’’-  </w:t>
      </w:r>
      <w:r w:rsidR="007C7918" w:rsidRPr="007C7918">
        <w:rPr>
          <w:rFonts w:ascii="Times New Roman" w:hAnsi="Times New Roman" w:cs="Times New Roman"/>
          <w:sz w:val="24"/>
          <w:szCs w:val="24"/>
        </w:rPr>
        <w:t>dziecko dostaje książkę w twardej oprawie, kładzie ją sobie na głowie i próbuje zrobić kilka kroków. Dziecko liczy, ile kroków udało się zrobić, zanim książka spadła.</w:t>
      </w:r>
    </w:p>
    <w:p w:rsidR="007C7918" w:rsidRPr="007C7918" w:rsidRDefault="00907AA2" w:rsidP="00B71F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7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18">
        <w:rPr>
          <w:rStyle w:val="Pogrubienie"/>
          <w:rFonts w:ascii="Times New Roman" w:hAnsi="Times New Roman" w:cs="Times New Roman"/>
          <w:b w:val="0"/>
          <w:sz w:val="24"/>
          <w:szCs w:val="24"/>
        </w:rPr>
        <w:t>„</w:t>
      </w:r>
      <w:r w:rsidR="007C7918" w:rsidRPr="007C7918">
        <w:rPr>
          <w:rFonts w:ascii="Times New Roman" w:hAnsi="Times New Roman" w:cs="Times New Roman"/>
          <w:b/>
          <w:sz w:val="24"/>
          <w:szCs w:val="24"/>
        </w:rPr>
        <w:t>Co potrafi papier?</w:t>
      </w:r>
      <w:r w:rsidR="007C7918" w:rsidRPr="007C7918">
        <w:rPr>
          <w:rFonts w:ascii="Times New Roman" w:hAnsi="Times New Roman" w:cs="Times New Roman"/>
          <w:sz w:val="24"/>
          <w:szCs w:val="24"/>
        </w:rPr>
        <w:t xml:space="preserve">’’ – zabawa manipulacyjna. Do tej zabawy można wykorzystać niepotrzebne już kartki papieru lub stare </w:t>
      </w:r>
      <w:r w:rsidR="007C7918">
        <w:rPr>
          <w:rFonts w:ascii="Times New Roman" w:hAnsi="Times New Roman" w:cs="Times New Roman"/>
          <w:sz w:val="24"/>
          <w:szCs w:val="24"/>
        </w:rPr>
        <w:t>gazety. Dziecko</w:t>
      </w:r>
      <w:r w:rsidR="007C7918" w:rsidRPr="007C7918">
        <w:rPr>
          <w:rFonts w:ascii="Times New Roman" w:hAnsi="Times New Roman" w:cs="Times New Roman"/>
          <w:sz w:val="24"/>
          <w:szCs w:val="24"/>
        </w:rPr>
        <w:t xml:space="preserve"> </w:t>
      </w:r>
      <w:r w:rsidR="007C7918">
        <w:rPr>
          <w:rFonts w:ascii="Times New Roman" w:hAnsi="Times New Roman" w:cs="Times New Roman"/>
          <w:sz w:val="24"/>
          <w:szCs w:val="24"/>
        </w:rPr>
        <w:t>próbuje</w:t>
      </w:r>
      <w:r w:rsidR="007C7918" w:rsidRPr="007C7918">
        <w:rPr>
          <w:rFonts w:ascii="Times New Roman" w:hAnsi="Times New Roman" w:cs="Times New Roman"/>
          <w:sz w:val="24"/>
          <w:szCs w:val="24"/>
        </w:rPr>
        <w:t xml:space="preserve"> znaleźć </w:t>
      </w:r>
      <w:r w:rsidR="007C7918">
        <w:rPr>
          <w:rFonts w:ascii="Times New Roman" w:hAnsi="Times New Roman" w:cs="Times New Roman"/>
          <w:sz w:val="24"/>
          <w:szCs w:val="24"/>
        </w:rPr>
        <w:t>odpowiedź na pytania</w:t>
      </w:r>
      <w:r w:rsidR="007C7918" w:rsidRPr="007C7918">
        <w:rPr>
          <w:rFonts w:ascii="Times New Roman" w:hAnsi="Times New Roman" w:cs="Times New Roman"/>
          <w:sz w:val="24"/>
          <w:szCs w:val="24"/>
        </w:rPr>
        <w:t xml:space="preserve"> i przetestować swoje pomysły:</w:t>
      </w:r>
    </w:p>
    <w:p w:rsidR="007C7918" w:rsidRDefault="007C7918" w:rsidP="007C79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7918">
        <w:rPr>
          <w:rFonts w:ascii="Times New Roman" w:hAnsi="Times New Roman" w:cs="Times New Roman"/>
          <w:sz w:val="24"/>
          <w:szCs w:val="24"/>
        </w:rPr>
        <w:t xml:space="preserve"> ▪ Co zrobić, żeby kartkę papieru dorzucić do linii? (wyznaczonej za pomocą taśmy);</w:t>
      </w:r>
    </w:p>
    <w:p w:rsidR="007C7918" w:rsidRDefault="007C7918" w:rsidP="007C79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7918">
        <w:rPr>
          <w:rFonts w:ascii="Times New Roman" w:hAnsi="Times New Roman" w:cs="Times New Roman"/>
          <w:sz w:val="24"/>
          <w:szCs w:val="24"/>
        </w:rPr>
        <w:t xml:space="preserve"> ▪ Co zrobić, żeby kartka papieru przecisnęła się przez wąską szczelinę? (np. mały otwór wielkości guzika wycięty w wieczku od pudełka); </w:t>
      </w:r>
    </w:p>
    <w:p w:rsidR="007C7918" w:rsidRDefault="007C7918" w:rsidP="007C79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7918">
        <w:rPr>
          <w:rFonts w:ascii="Times New Roman" w:hAnsi="Times New Roman" w:cs="Times New Roman"/>
          <w:sz w:val="24"/>
          <w:szCs w:val="24"/>
        </w:rPr>
        <w:t>▪ Jakie dźwięki można tworzyć za pomocą papieru?</w:t>
      </w:r>
    </w:p>
    <w:p w:rsidR="00907AA2" w:rsidRPr="007C7918" w:rsidRDefault="007C7918" w:rsidP="007C7918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7918">
        <w:rPr>
          <w:rFonts w:ascii="Times New Roman" w:hAnsi="Times New Roman" w:cs="Times New Roman"/>
          <w:sz w:val="24"/>
          <w:szCs w:val="24"/>
        </w:rPr>
        <w:t xml:space="preserve"> ▪ Co może zastąpić kartka papieru? (np. złożona w harmonijkę imituje wachlarz).</w:t>
      </w:r>
    </w:p>
    <w:p w:rsidR="00907AA2" w:rsidRPr="00DE1BBE" w:rsidRDefault="00907AA2" w:rsidP="00907AA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07AA2" w:rsidRPr="009E5CC0" w:rsidRDefault="00907AA2" w:rsidP="00907A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858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="009E5CC0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="009E5CC0">
        <w:rPr>
          <w:rFonts w:ascii="Times New Roman" w:hAnsi="Times New Roman" w:cs="Times New Roman"/>
          <w:b/>
          <w:sz w:val="24"/>
          <w:szCs w:val="24"/>
        </w:rPr>
        <w:t xml:space="preserve">’’- </w:t>
      </w:r>
      <w:r w:rsidR="009E5CC0" w:rsidRPr="009E5CC0">
        <w:rPr>
          <w:rFonts w:ascii="Times New Roman" w:hAnsi="Times New Roman" w:cs="Times New Roman"/>
          <w:sz w:val="24"/>
          <w:szCs w:val="24"/>
        </w:rPr>
        <w:t>gra pamięciowa</w:t>
      </w:r>
      <w:r w:rsidR="009E5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CC0" w:rsidRPr="009E5CC0">
        <w:rPr>
          <w:rFonts w:ascii="Times New Roman" w:hAnsi="Times New Roman" w:cs="Times New Roman"/>
          <w:sz w:val="24"/>
          <w:szCs w:val="24"/>
        </w:rPr>
        <w:t>z</w:t>
      </w:r>
      <w:r w:rsidR="009E5CC0">
        <w:rPr>
          <w:rFonts w:ascii="Times New Roman" w:hAnsi="Times New Roman" w:cs="Times New Roman"/>
          <w:b/>
          <w:sz w:val="24"/>
          <w:szCs w:val="24"/>
        </w:rPr>
        <w:t xml:space="preserve"> W.46</w:t>
      </w:r>
    </w:p>
    <w:p w:rsidR="009E5CC0" w:rsidRPr="009E5CC0" w:rsidRDefault="009E5CC0" w:rsidP="009E5CC0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CC0">
        <w:rPr>
          <w:rFonts w:ascii="Times New Roman" w:hAnsi="Times New Roman" w:cs="Times New Roman"/>
          <w:sz w:val="24"/>
          <w:szCs w:val="24"/>
        </w:rPr>
        <w:t>Dziecko odkrywa po kolei dwie wybrane przez siebie karty. Jeśli odkryło karty dotyczące tej samej bajki (np. Kopciuszek i pantofelek), zabiera je. Wygrywa ta osoba, która zbierze najwięcej par.</w:t>
      </w:r>
    </w:p>
    <w:p w:rsidR="00907AA2" w:rsidRDefault="00907AA2" w:rsidP="00907AA2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7AA2" w:rsidRPr="0071592F" w:rsidRDefault="00907AA2" w:rsidP="009E5C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1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,,</w:t>
      </w:r>
      <w:r w:rsidR="009E5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Coś do posłuchania’’ - </w:t>
      </w:r>
      <w:r w:rsidR="009E5CC0" w:rsidRPr="00715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2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,,O rybaku i złotej rybce’’</w:t>
      </w:r>
    </w:p>
    <w:p w:rsidR="00CF2E98" w:rsidRPr="00112378" w:rsidRDefault="00112378">
      <w:r>
        <w:t xml:space="preserve">                  </w:t>
      </w:r>
      <w:r w:rsidRPr="00112378">
        <w:t>https://kubus.pl/storytel/o-rybaku-i-zlotej-rybce/</w:t>
      </w:r>
      <w:r>
        <w:t xml:space="preserve">  </w:t>
      </w:r>
    </w:p>
    <w:sectPr w:rsidR="00CF2E98" w:rsidRPr="00112378" w:rsidSect="00CF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AA2"/>
    <w:rsid w:val="00112378"/>
    <w:rsid w:val="00516201"/>
    <w:rsid w:val="005E42B2"/>
    <w:rsid w:val="00673B23"/>
    <w:rsid w:val="007C7918"/>
    <w:rsid w:val="00907AA2"/>
    <w:rsid w:val="009E5CC0"/>
    <w:rsid w:val="00B71F9E"/>
    <w:rsid w:val="00CF2E98"/>
    <w:rsid w:val="00E06B7F"/>
    <w:rsid w:val="00E9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A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7A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907AA2"/>
  </w:style>
  <w:style w:type="character" w:styleId="Uwydatnienie">
    <w:name w:val="Emphasis"/>
    <w:basedOn w:val="Domylnaczcionkaakapitu"/>
    <w:uiPriority w:val="20"/>
    <w:qFormat/>
    <w:rsid w:val="00907AA2"/>
    <w:rPr>
      <w:i/>
      <w:iCs/>
    </w:rPr>
  </w:style>
  <w:style w:type="character" w:styleId="Pogrubienie">
    <w:name w:val="Strong"/>
    <w:basedOn w:val="Domylnaczcionkaakapitu"/>
    <w:uiPriority w:val="22"/>
    <w:qFormat/>
    <w:rsid w:val="00907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SpO0R3ql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2020-04-24T20:44:00Z</dcterms:created>
  <dcterms:modified xsi:type="dcterms:W3CDTF">2020-04-25T11:40:00Z</dcterms:modified>
</cp:coreProperties>
</file>