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68" w:rsidRDefault="00F35C34">
      <w:pPr>
        <w:pStyle w:val="Zkladntext1"/>
        <w:framePr w:w="5722" w:h="974" w:wrap="none" w:hAnchor="page" w:x="3851" w:y="54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CENTRUM ŚPECIÁLNO-PEDAGOGICKÉHO PORADENSTVA</w:t>
      </w:r>
    </w:p>
    <w:p w:rsidR="00F35C34" w:rsidRDefault="00F35C34">
      <w:pPr>
        <w:pStyle w:val="Zkladntext1"/>
        <w:framePr w:w="5722" w:h="974" w:wrap="none" w:hAnchor="page" w:x="3851" w:y="54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Organizačná súčasť</w:t>
      </w:r>
    </w:p>
    <w:p w:rsidR="00733F99" w:rsidRDefault="00F35C34">
      <w:pPr>
        <w:pStyle w:val="Zkladntext1"/>
        <w:framePr w:w="5722" w:h="974" w:wrap="none" w:hAnchor="page" w:x="3851" w:y="54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SPOJENEJ ŚKOLY INTERNÁTNEJ, </w:t>
      </w:r>
    </w:p>
    <w:p w:rsidR="00F35C34" w:rsidRDefault="00F35C34">
      <w:pPr>
        <w:pStyle w:val="Zkladntext1"/>
        <w:framePr w:w="5722" w:h="974" w:wrap="none" w:hAnchor="page" w:x="3851" w:y="54"/>
        <w:jc w:val="center"/>
      </w:pPr>
      <w:r>
        <w:rPr>
          <w:b/>
          <w:bCs/>
          <w:color w:val="222222"/>
        </w:rPr>
        <w:t>Karola Supa 48, 984 03 Lučenec</w:t>
      </w:r>
    </w:p>
    <w:p w:rsidR="00586B68" w:rsidRDefault="00276FC9">
      <w:pPr>
        <w:spacing w:line="360" w:lineRule="exact"/>
      </w:pPr>
      <w:bookmarkStart w:id="0" w:name="bookmark10"/>
      <w:bookmarkStart w:id="1" w:name="bookmark17"/>
      <w:bookmarkStart w:id="2" w:name="bookmark19"/>
      <w:bookmarkEnd w:id="0"/>
      <w:bookmarkEnd w:id="1"/>
      <w:bookmarkEnd w:id="2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935990</wp:posOffset>
            </wp:positionH>
            <wp:positionV relativeFrom="margin">
              <wp:posOffset>0</wp:posOffset>
            </wp:positionV>
            <wp:extent cx="804545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045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B68" w:rsidRDefault="00586B68">
      <w:pPr>
        <w:spacing w:line="360" w:lineRule="exact"/>
      </w:pPr>
    </w:p>
    <w:p w:rsidR="00586B68" w:rsidRDefault="00586B68">
      <w:pPr>
        <w:spacing w:line="360" w:lineRule="exact"/>
      </w:pPr>
    </w:p>
    <w:p w:rsidR="00586B68" w:rsidRDefault="00586B68">
      <w:pPr>
        <w:spacing w:line="360" w:lineRule="exact"/>
      </w:pPr>
    </w:p>
    <w:p w:rsidR="00F35C34" w:rsidRDefault="00F35C34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F35C34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                                                      </w:t>
      </w:r>
      <w:r w:rsidRPr="00F35C34">
        <w:rPr>
          <w:rFonts w:ascii="Times New Roman" w:hAnsi="Times New Roman" w:cs="Times New Roman"/>
          <w:sz w:val="22"/>
          <w:szCs w:val="22"/>
        </w:rPr>
        <w:t>dňa</w:t>
      </w:r>
    </w:p>
    <w:p w:rsidR="00F35C34" w:rsidRDefault="00F35C34" w:rsidP="00F35C34">
      <w:pPr>
        <w:spacing w:line="3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F35C34" w:rsidRDefault="00F35C34" w:rsidP="00F35C34">
      <w:pPr>
        <w:spacing w:line="360" w:lineRule="exact"/>
        <w:jc w:val="center"/>
        <w:rPr>
          <w:rFonts w:asciiTheme="minorHAnsi" w:hAnsiTheme="minorHAnsi" w:cstheme="minorHAnsi"/>
          <w:b/>
        </w:rPr>
      </w:pPr>
      <w:r w:rsidRPr="00F35C34">
        <w:rPr>
          <w:rFonts w:asciiTheme="minorHAnsi" w:hAnsiTheme="minorHAnsi" w:cstheme="minorHAnsi"/>
          <w:b/>
        </w:rPr>
        <w:t>DOTAZNÍK K ŽIADOSTI O</w:t>
      </w:r>
      <w:r>
        <w:rPr>
          <w:rFonts w:asciiTheme="minorHAnsi" w:hAnsiTheme="minorHAnsi" w:cstheme="minorHAnsi"/>
          <w:b/>
        </w:rPr>
        <w:t> </w:t>
      </w:r>
      <w:r w:rsidRPr="00F35C34">
        <w:rPr>
          <w:rFonts w:asciiTheme="minorHAnsi" w:hAnsiTheme="minorHAnsi" w:cstheme="minorHAnsi"/>
          <w:b/>
        </w:rPr>
        <w:t>VYŠETRENIE</w:t>
      </w:r>
    </w:p>
    <w:p w:rsidR="00F35C34" w:rsidRDefault="00F35C34" w:rsidP="00F35C34">
      <w:pPr>
        <w:spacing w:line="360" w:lineRule="exact"/>
        <w:rPr>
          <w:rFonts w:asciiTheme="minorHAnsi" w:hAnsiTheme="minorHAnsi" w:cstheme="minorHAnsi"/>
          <w:b/>
        </w:rPr>
      </w:pPr>
    </w:p>
    <w:p w:rsidR="00F35C34" w:rsidRPr="00FA22E4" w:rsidRDefault="00F35C34" w:rsidP="00FA22E4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Žiadame o:</w:t>
      </w:r>
      <w:r w:rsidR="00FA22E4">
        <w:rPr>
          <w:rFonts w:asciiTheme="minorHAnsi" w:hAnsiTheme="minorHAnsi" w:cstheme="minorHAnsi"/>
        </w:rPr>
        <w:tab/>
      </w:r>
      <w:r w:rsidR="00FA22E4">
        <w:rPr>
          <w:rFonts w:asciiTheme="minorHAnsi" w:hAnsiTheme="minorHAnsi" w:cstheme="minorHAnsi"/>
        </w:rPr>
        <w:sym w:font="Symbol" w:char="F0FF"/>
      </w:r>
      <w:r w:rsidR="00F523FC">
        <w:rPr>
          <w:rFonts w:asciiTheme="minorHAnsi" w:hAnsiTheme="minorHAnsi" w:cstheme="minorHAnsi"/>
        </w:rPr>
        <w:t xml:space="preserve"> </w:t>
      </w:r>
      <w:r w:rsidR="00733F99">
        <w:rPr>
          <w:rFonts w:asciiTheme="minorHAnsi" w:hAnsiTheme="minorHAnsi" w:cstheme="minorHAnsi"/>
          <w:b/>
        </w:rPr>
        <w:t>špeciálno-</w:t>
      </w:r>
      <w:r w:rsidRPr="00FA22E4">
        <w:rPr>
          <w:rFonts w:asciiTheme="minorHAnsi" w:hAnsiTheme="minorHAnsi" w:cstheme="minorHAnsi"/>
          <w:b/>
        </w:rPr>
        <w:t>pedagogickú – logopedickú diagnostiku</w:t>
      </w:r>
    </w:p>
    <w:p w:rsidR="00F35C34" w:rsidRDefault="00FA22E4" w:rsidP="00FA22E4">
      <w:pPr>
        <w:spacing w:line="360" w:lineRule="exact"/>
        <w:ind w:left="708" w:firstLine="708"/>
        <w:rPr>
          <w:rFonts w:asciiTheme="minorHAnsi" w:hAnsiTheme="minorHAnsi" w:cstheme="minorHAnsi"/>
          <w:b/>
        </w:rPr>
      </w:pPr>
      <w:r w:rsidRPr="00FA22E4">
        <w:rPr>
          <w:rFonts w:asciiTheme="minorHAnsi" w:hAnsiTheme="minorHAnsi" w:cstheme="minorHAnsi"/>
        </w:rPr>
        <w:sym w:font="Symbol" w:char="F0FF"/>
      </w:r>
      <w:r w:rsidR="00F523FC">
        <w:rPr>
          <w:rFonts w:asciiTheme="minorHAnsi" w:hAnsiTheme="minorHAnsi" w:cstheme="minorHAnsi"/>
        </w:rPr>
        <w:t xml:space="preserve"> </w:t>
      </w:r>
      <w:r w:rsidRPr="00FA22E4">
        <w:rPr>
          <w:rFonts w:asciiTheme="minorHAnsi" w:hAnsiTheme="minorHAnsi" w:cstheme="minorHAnsi"/>
          <w:b/>
        </w:rPr>
        <w:t>p</w:t>
      </w:r>
      <w:r w:rsidR="00F35C34" w:rsidRPr="00FA22E4">
        <w:rPr>
          <w:rFonts w:asciiTheme="minorHAnsi" w:hAnsiTheme="minorHAnsi" w:cstheme="minorHAnsi"/>
          <w:b/>
        </w:rPr>
        <w:t>sychologickú diagnostiku</w:t>
      </w:r>
    </w:p>
    <w:p w:rsidR="00FA22E4" w:rsidRDefault="00FA22E4" w:rsidP="00FA22E4">
      <w:pPr>
        <w:spacing w:line="360" w:lineRule="exact"/>
        <w:jc w:val="both"/>
        <w:rPr>
          <w:rFonts w:asciiTheme="minorHAnsi" w:hAnsiTheme="minorHAnsi" w:cstheme="minorHAnsi"/>
          <w:b/>
        </w:rPr>
      </w:pPr>
    </w:p>
    <w:p w:rsidR="00FA22E4" w:rsidRDefault="00FA22E4" w:rsidP="00FA22E4">
      <w:pPr>
        <w:spacing w:line="360" w:lineRule="exact"/>
        <w:rPr>
          <w:rFonts w:asciiTheme="minorHAnsi" w:hAnsiTheme="minorHAnsi" w:cstheme="minorHAnsi"/>
          <w:b/>
          <w:u w:val="single"/>
        </w:rPr>
      </w:pPr>
      <w:r w:rsidRPr="00FA22E4">
        <w:rPr>
          <w:rFonts w:asciiTheme="minorHAnsi" w:hAnsiTheme="minorHAnsi" w:cstheme="minorHAnsi"/>
          <w:b/>
          <w:u w:val="single"/>
        </w:rPr>
        <w:t>A/ Základné údaje o</w:t>
      </w:r>
      <w:r>
        <w:rPr>
          <w:rFonts w:asciiTheme="minorHAnsi" w:hAnsiTheme="minorHAnsi" w:cstheme="minorHAnsi"/>
          <w:b/>
          <w:u w:val="single"/>
        </w:rPr>
        <w:t> </w:t>
      </w:r>
      <w:r w:rsidRPr="00FA22E4">
        <w:rPr>
          <w:rFonts w:asciiTheme="minorHAnsi" w:hAnsiTheme="minorHAnsi" w:cstheme="minorHAnsi"/>
          <w:b/>
          <w:u w:val="single"/>
        </w:rPr>
        <w:t>dieťati</w:t>
      </w:r>
    </w:p>
    <w:p w:rsidR="00FA22E4" w:rsidRDefault="00FA22E4" w:rsidP="00FA22E4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 dieťaťa:                                                                   Dátum narodenia:</w:t>
      </w:r>
    </w:p>
    <w:p w:rsidR="00FA22E4" w:rsidRDefault="00FA22E4" w:rsidP="00FA22E4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MŠ:                                                                                      Tr. Uč:</w:t>
      </w:r>
    </w:p>
    <w:p w:rsidR="008505CC" w:rsidRDefault="008505CC" w:rsidP="00FA22E4">
      <w:pPr>
        <w:spacing w:line="360" w:lineRule="exact"/>
        <w:rPr>
          <w:rFonts w:asciiTheme="minorHAnsi" w:hAnsiTheme="minorHAnsi" w:cstheme="minorHAnsi"/>
        </w:rPr>
      </w:pPr>
    </w:p>
    <w:p w:rsidR="00FA22E4" w:rsidRDefault="00FA22E4" w:rsidP="00FA22E4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Účel vyšetrenia: </w:t>
      </w:r>
      <w:r w:rsidR="00823343">
        <w:rPr>
          <w:rFonts w:asciiTheme="minorHAnsi" w:hAnsiTheme="minorHAnsi" w:cstheme="minorHAnsi"/>
        </w:rPr>
        <w:tab/>
      </w:r>
      <w:r w:rsidR="00823343">
        <w:rPr>
          <w:rFonts w:asciiTheme="minorHAnsi" w:hAnsiTheme="minorHAnsi" w:cstheme="minorHAnsi"/>
        </w:rPr>
        <w:sym w:font="Symbol" w:char="F0FF"/>
      </w:r>
      <w:r w:rsidR="00823343">
        <w:rPr>
          <w:rFonts w:asciiTheme="minorHAnsi" w:hAnsiTheme="minorHAnsi" w:cstheme="minorHAnsi"/>
        </w:rPr>
        <w:t xml:space="preserve">  posúdenie úrovne komunikačných schopností</w:t>
      </w:r>
    </w:p>
    <w:p w:rsidR="00823343" w:rsidRDefault="00823343" w:rsidP="00FA22E4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posúdenie úrovne celkového vývinu dieťaťa</w:t>
      </w:r>
    </w:p>
    <w:p w:rsidR="00823343" w:rsidRDefault="00823343" w:rsidP="00FA22E4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poradenstvo</w:t>
      </w:r>
    </w:p>
    <w:p w:rsidR="00823343" w:rsidRDefault="00823343" w:rsidP="00FA22E4">
      <w:pPr>
        <w:spacing w:line="360" w:lineRule="exact"/>
        <w:rPr>
          <w:rFonts w:asciiTheme="minorHAnsi" w:hAnsiTheme="minorHAnsi" w:cstheme="minorHAnsi"/>
        </w:rPr>
      </w:pPr>
    </w:p>
    <w:p w:rsidR="00823343" w:rsidRDefault="00823343" w:rsidP="00FA22E4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Dieťa zo sociálne znevýhodneného prostredia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áno – nie</w:t>
      </w:r>
    </w:p>
    <w:p w:rsidR="00823343" w:rsidRDefault="00823343" w:rsidP="00FA22E4">
      <w:pPr>
        <w:spacing w:line="360" w:lineRule="exact"/>
        <w:rPr>
          <w:rFonts w:asciiTheme="minorHAnsi" w:hAnsiTheme="minorHAnsi" w:cstheme="minorHAnsi"/>
        </w:rPr>
      </w:pPr>
    </w:p>
    <w:p w:rsidR="00823343" w:rsidRDefault="00823343" w:rsidP="00FA22E4">
      <w:pPr>
        <w:spacing w:line="360" w:lineRule="exac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B/ Hodnotenie triedneho učiteľa</w:t>
      </w:r>
    </w:p>
    <w:p w:rsidR="00823343" w:rsidRDefault="00823343" w:rsidP="00823343">
      <w:pPr>
        <w:spacing w:line="360" w:lineRule="exact"/>
        <w:rPr>
          <w:rFonts w:asciiTheme="minorHAnsi" w:hAnsiTheme="minorHAnsi" w:cstheme="minorHAnsi"/>
          <w:b/>
        </w:rPr>
      </w:pPr>
      <w:r w:rsidRPr="00823343">
        <w:rPr>
          <w:rFonts w:asciiTheme="minorHAnsi" w:hAnsiTheme="minorHAnsi" w:cstheme="minorHAnsi"/>
          <w:b/>
        </w:rPr>
        <w:sym w:font="Symbol" w:char="F0B7"/>
      </w:r>
      <w:r>
        <w:rPr>
          <w:rFonts w:asciiTheme="minorHAnsi" w:hAnsiTheme="minorHAnsi" w:cstheme="minorHAnsi"/>
          <w:b/>
        </w:rPr>
        <w:t xml:space="preserve"> Adaptácia</w:t>
      </w:r>
    </w:p>
    <w:p w:rsidR="00823343" w:rsidRDefault="00823343" w:rsidP="00823343">
      <w:pPr>
        <w:spacing w:line="360" w:lineRule="exact"/>
        <w:rPr>
          <w:rFonts w:asciiTheme="minorHAnsi" w:hAnsiTheme="minorHAnsi" w:cstheme="minorHAnsi"/>
          <w:b/>
        </w:rPr>
      </w:pPr>
    </w:p>
    <w:p w:rsidR="00823343" w:rsidRDefault="00823343" w:rsidP="00823343">
      <w:pPr>
        <w:spacing w:line="360" w:lineRule="exact"/>
        <w:rPr>
          <w:rFonts w:asciiTheme="minorHAnsi" w:hAnsiTheme="minorHAnsi" w:cstheme="minorHAnsi"/>
          <w:b/>
        </w:rPr>
      </w:pPr>
    </w:p>
    <w:p w:rsidR="00823343" w:rsidRDefault="00823343" w:rsidP="00823343">
      <w:pPr>
        <w:spacing w:line="360" w:lineRule="exact"/>
        <w:rPr>
          <w:rFonts w:asciiTheme="minorHAnsi" w:hAnsiTheme="minorHAnsi" w:cstheme="minorHAnsi"/>
          <w:b/>
        </w:rPr>
      </w:pPr>
    </w:p>
    <w:p w:rsidR="00823343" w:rsidRDefault="00823343" w:rsidP="00823343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sym w:font="Symbol" w:char="F0B7"/>
      </w:r>
      <w:r>
        <w:rPr>
          <w:rFonts w:asciiTheme="minorHAnsi" w:hAnsiTheme="minorHAnsi" w:cstheme="minorHAnsi"/>
          <w:b/>
        </w:rPr>
        <w:t xml:space="preserve"> Kontakt s dieťaťom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505CC"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>primeraný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neprimeraný</w:t>
      </w:r>
    </w:p>
    <w:p w:rsidR="008505CC" w:rsidRDefault="008505CC" w:rsidP="00823343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 xml:space="preserve"> V rámci kontaktu je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prístupný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viac izolovaný</w:t>
      </w:r>
    </w:p>
    <w:p w:rsidR="008505CC" w:rsidRDefault="008505CC" w:rsidP="00823343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>Hra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samostatne</w:t>
      </w:r>
    </w:p>
    <w:p w:rsidR="008505CC" w:rsidRDefault="008505CC" w:rsidP="00823343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hrá sa s kamarátmi</w:t>
      </w:r>
    </w:p>
    <w:p w:rsidR="008505CC" w:rsidRDefault="008505CC" w:rsidP="00823343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hrá sa iba s dospelou osobou</w:t>
      </w:r>
    </w:p>
    <w:p w:rsidR="008505CC" w:rsidRDefault="008505CC" w:rsidP="00823343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potrebuje motiváciu</w:t>
      </w:r>
    </w:p>
    <w:p w:rsidR="008505CC" w:rsidRDefault="008505CC" w:rsidP="00823343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nezapojí sa do hry</w:t>
      </w:r>
    </w:p>
    <w:p w:rsidR="008505CC" w:rsidRDefault="008505CC" w:rsidP="00823343">
      <w:pPr>
        <w:spacing w:line="360" w:lineRule="exact"/>
        <w:rPr>
          <w:rFonts w:asciiTheme="minorHAnsi" w:hAnsiTheme="minorHAnsi" w:cstheme="minorHAnsi"/>
        </w:rPr>
      </w:pPr>
    </w:p>
    <w:p w:rsidR="008505CC" w:rsidRDefault="008505CC" w:rsidP="00823343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 xml:space="preserve"> Zaznamenali ste v hre dieťaťa predstieranie </w:t>
      </w:r>
      <w:r>
        <w:rPr>
          <w:rFonts w:asciiTheme="minorHAnsi" w:hAnsiTheme="minorHAnsi" w:cstheme="minorHAnsi"/>
        </w:rPr>
        <w:t>/kŕmi bábiku, pije z prázdneho pohára a pod./</w:t>
      </w:r>
    </w:p>
    <w:p w:rsidR="008505CC" w:rsidRDefault="008505CC" w:rsidP="008505CC">
      <w:pPr>
        <w:spacing w:line="36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Áno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Nie</w:t>
      </w:r>
    </w:p>
    <w:p w:rsidR="008505CC" w:rsidRDefault="008505CC" w:rsidP="008505CC">
      <w:pPr>
        <w:spacing w:line="360" w:lineRule="exact"/>
        <w:jc w:val="center"/>
        <w:rPr>
          <w:rFonts w:asciiTheme="minorHAnsi" w:hAnsiTheme="minorHAnsi" w:cstheme="minorHAnsi"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sym w:font="Symbol" w:char="F0B7"/>
      </w:r>
      <w:r>
        <w:rPr>
          <w:rFonts w:asciiTheme="minorHAnsi" w:hAnsiTheme="minorHAnsi" w:cstheme="minorHAnsi"/>
          <w:b/>
        </w:rPr>
        <w:t xml:space="preserve"> Zásah do hry: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toleruje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>netoleruje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sym w:font="Symbol" w:char="F0B7"/>
      </w:r>
      <w:r>
        <w:rPr>
          <w:rFonts w:asciiTheme="minorHAnsi" w:hAnsiTheme="minorHAnsi" w:cstheme="minorHAnsi"/>
          <w:b/>
        </w:rPr>
        <w:t>Nová hra: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prejavuje záujem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neprejavuje záujem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sym w:font="Symbol" w:char="F0B7"/>
      </w:r>
      <w:r>
        <w:rPr>
          <w:rFonts w:asciiTheme="minorHAnsi" w:hAnsiTheme="minorHAnsi" w:cstheme="minorHAnsi"/>
          <w:b/>
        </w:rPr>
        <w:t xml:space="preserve"> Preferované hračky a činnosti dieťaťa: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  <w:b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  <w:b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  <w:b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sym w:font="Symbol" w:char="F0B7"/>
      </w:r>
      <w:r>
        <w:rPr>
          <w:rFonts w:asciiTheme="minorHAnsi" w:hAnsiTheme="minorHAnsi" w:cstheme="minorHAnsi"/>
          <w:b/>
        </w:rPr>
        <w:t xml:space="preserve"> Charakteristické prejavy v správaní dieťaťa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  <w:b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  <w:b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  <w:b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sym w:font="Symbol" w:char="F0B7"/>
      </w:r>
      <w:r>
        <w:rPr>
          <w:rFonts w:asciiTheme="minorHAnsi" w:hAnsiTheme="minorHAnsi" w:cstheme="minorHAnsi"/>
          <w:b/>
        </w:rPr>
        <w:t xml:space="preserve"> Reč: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vôbec nehovorí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hovorí iba s blízkymi osobami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hovorí iba s dospelou osobou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hovorí iba s deťmi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 xml:space="preserve"> Slovná zásoba: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nadpriemerná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primeraná veku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oslabená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 xml:space="preserve"> Porozumenie reči: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nadpriemerné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primerané veku</w:t>
      </w:r>
    </w:p>
    <w:p w:rsid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oslabené</w:t>
      </w: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>Pesničky/básničky: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dieťa zaujmú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dieťa nezaujmú</w:t>
      </w: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učí sa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učí sa s ťažkosťami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nepamätá si</w:t>
      </w: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 xml:space="preserve"> Rozprávky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dieťa zaujmú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dieťa nezaujmú</w:t>
      </w: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 xml:space="preserve"> Motorika – hrubá</w:t>
      </w:r>
      <w:r>
        <w:rPr>
          <w:rFonts w:asciiTheme="minorHAnsi" w:hAnsiTheme="minorHAnsi" w:cstheme="minorHAnsi"/>
        </w:rPr>
        <w:t xml:space="preserve"> /chôdza, chôdza po schodoch, beh, koordinácia/:</w:t>
      </w: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>Motorika – jemná</w:t>
      </w:r>
      <w:r>
        <w:rPr>
          <w:rFonts w:asciiTheme="minorHAnsi" w:hAnsiTheme="minorHAnsi" w:cstheme="minorHAnsi"/>
        </w:rPr>
        <w:t xml:space="preserve"> /manipulácia s drobným materiálom, kreslenie/:</w:t>
      </w: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sym w:font="Symbol" w:char="F0B7"/>
      </w:r>
      <w:r>
        <w:rPr>
          <w:rFonts w:asciiTheme="minorHAnsi" w:hAnsiTheme="minorHAnsi" w:cstheme="minorHAnsi"/>
          <w:b/>
        </w:rPr>
        <w:t xml:space="preserve"> Úroveň sebaobslužných činností: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primerané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F"/>
      </w:r>
      <w:r>
        <w:rPr>
          <w:rFonts w:asciiTheme="minorHAnsi" w:hAnsiTheme="minorHAnsi" w:cstheme="minorHAnsi"/>
        </w:rPr>
        <w:t xml:space="preserve">  neprimerané</w:t>
      </w: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sym w:font="Symbol" w:char="F0B7"/>
      </w:r>
      <w:r>
        <w:rPr>
          <w:rFonts w:asciiTheme="minorHAnsi" w:hAnsiTheme="minorHAnsi" w:cstheme="minorHAnsi"/>
          <w:b/>
        </w:rPr>
        <w:t xml:space="preserve"> Správanie: </w:t>
      </w:r>
      <w:r>
        <w:rPr>
          <w:rFonts w:asciiTheme="minorHAnsi" w:hAnsiTheme="minorHAnsi" w:cstheme="minorHAnsi"/>
        </w:rPr>
        <w:t>/sociálne vzťahy, postavenie v kolektíve/:</w:t>
      </w: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5E3FAF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  <w:b/>
        </w:rPr>
        <w:t xml:space="preserve">Iné: </w:t>
      </w:r>
      <w:r>
        <w:rPr>
          <w:rFonts w:asciiTheme="minorHAnsi" w:hAnsiTheme="minorHAnsi" w:cstheme="minorHAnsi"/>
        </w:rPr>
        <w:t>/ďalšie dôležité informácie/:</w:t>
      </w: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 rodič oboznámený s ťažkosťami dieťaťa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áno – nie</w:t>
      </w:r>
    </w:p>
    <w:p w:rsidR="00CF16D5" w:rsidRDefault="00CF16D5" w:rsidP="008505CC">
      <w:pPr>
        <w:spacing w:line="360" w:lineRule="exact"/>
        <w:rPr>
          <w:rFonts w:asciiTheme="minorHAnsi" w:hAnsiTheme="minorHAnsi" w:cstheme="minorHAnsi"/>
        </w:rPr>
      </w:pPr>
    </w:p>
    <w:p w:rsidR="001B62E0" w:rsidRDefault="001B62E0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1B62E0" w:rsidP="008505CC">
      <w:pPr>
        <w:spacing w:line="360" w:lineRule="exact"/>
        <w:rPr>
          <w:rFonts w:asciiTheme="minorHAnsi" w:hAnsiTheme="minorHAnsi" w:cstheme="minorHAnsi"/>
        </w:rPr>
      </w:pPr>
      <w:bookmarkStart w:id="3" w:name="_GoBack"/>
      <w:bookmarkEnd w:id="3"/>
      <w:r>
        <w:rPr>
          <w:rFonts w:asciiTheme="minorHAnsi" w:hAnsiTheme="minorHAnsi" w:cstheme="minorHAnsi"/>
        </w:rPr>
        <w:t>Vypracoval:</w:t>
      </w:r>
    </w:p>
    <w:p w:rsidR="00D00916" w:rsidRDefault="00D00916" w:rsidP="008505CC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CF16D5">
      <w:pPr>
        <w:spacing w:line="360" w:lineRule="exact"/>
        <w:jc w:val="right"/>
        <w:rPr>
          <w:rFonts w:asciiTheme="minorHAnsi" w:hAnsiTheme="minorHAnsi" w:cstheme="minorHAnsi"/>
        </w:rPr>
      </w:pPr>
    </w:p>
    <w:p w:rsidR="008009DC" w:rsidRDefault="008009DC" w:rsidP="008009D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                                                   .............................................</w:t>
      </w:r>
    </w:p>
    <w:p w:rsidR="008009DC" w:rsidRDefault="008009DC" w:rsidP="008009D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meno a priezvisko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</w:t>
      </w:r>
    </w:p>
    <w:p w:rsidR="00CF16D5" w:rsidRDefault="00CF16D5" w:rsidP="00CF16D5">
      <w:pPr>
        <w:spacing w:line="360" w:lineRule="exact"/>
        <w:rPr>
          <w:rFonts w:asciiTheme="minorHAnsi" w:hAnsiTheme="minorHAnsi" w:cstheme="minorHAnsi"/>
        </w:rPr>
      </w:pPr>
    </w:p>
    <w:p w:rsidR="00CF16D5" w:rsidRDefault="00CF16D5" w:rsidP="00CF16D5">
      <w:pPr>
        <w:spacing w:line="360" w:lineRule="exact"/>
        <w:rPr>
          <w:rFonts w:asciiTheme="minorHAnsi" w:hAnsiTheme="minorHAnsi" w:cstheme="minorHAnsi"/>
        </w:rPr>
      </w:pPr>
    </w:p>
    <w:p w:rsidR="00D00916" w:rsidRDefault="00D00916" w:rsidP="00CF16D5">
      <w:pPr>
        <w:spacing w:line="360" w:lineRule="exact"/>
        <w:rPr>
          <w:rFonts w:asciiTheme="minorHAnsi" w:hAnsiTheme="minorHAnsi" w:cstheme="minorHAnsi"/>
        </w:rPr>
      </w:pPr>
    </w:p>
    <w:p w:rsidR="00D00916" w:rsidRDefault="00D00916" w:rsidP="00CF16D5">
      <w:pPr>
        <w:spacing w:line="360" w:lineRule="exact"/>
        <w:rPr>
          <w:rFonts w:asciiTheme="minorHAnsi" w:hAnsiTheme="minorHAnsi" w:cstheme="minorHAnsi"/>
        </w:rPr>
      </w:pPr>
    </w:p>
    <w:p w:rsidR="00CF16D5" w:rsidRPr="00CF16D5" w:rsidRDefault="00CF16D5" w:rsidP="00CF16D5">
      <w:pPr>
        <w:spacing w:line="360" w:lineRule="exac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Tento dotazník tvorí súčasť žiadosti o vyšetrenie.</w:t>
      </w:r>
    </w:p>
    <w:p w:rsidR="005E3FAF" w:rsidRDefault="005E3FAF" w:rsidP="00CF16D5">
      <w:pPr>
        <w:spacing w:line="360" w:lineRule="exact"/>
        <w:jc w:val="right"/>
        <w:rPr>
          <w:rFonts w:asciiTheme="minorHAnsi" w:hAnsiTheme="minorHAnsi" w:cstheme="minorHAnsi"/>
          <w:b/>
        </w:rPr>
      </w:pPr>
    </w:p>
    <w:p w:rsidR="005E3FAF" w:rsidRDefault="005E3FAF" w:rsidP="008505CC">
      <w:pPr>
        <w:spacing w:line="360" w:lineRule="exact"/>
        <w:rPr>
          <w:rFonts w:asciiTheme="minorHAnsi" w:hAnsiTheme="minorHAnsi" w:cstheme="minorHAnsi"/>
          <w:b/>
        </w:rPr>
      </w:pPr>
    </w:p>
    <w:p w:rsidR="005E3FAF" w:rsidRPr="005E3FAF" w:rsidRDefault="005E3FAF" w:rsidP="008505CC">
      <w:pPr>
        <w:spacing w:line="360" w:lineRule="exact"/>
        <w:rPr>
          <w:rFonts w:asciiTheme="minorHAnsi" w:hAnsiTheme="minorHAnsi" w:cstheme="minorHAnsi"/>
          <w:b/>
        </w:rPr>
      </w:pPr>
    </w:p>
    <w:p w:rsidR="008505CC" w:rsidRPr="008505CC" w:rsidRDefault="008505CC" w:rsidP="008505CC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505CC" w:rsidRPr="008505CC" w:rsidRDefault="008505CC" w:rsidP="008505CC">
      <w:pPr>
        <w:spacing w:line="360" w:lineRule="exact"/>
        <w:rPr>
          <w:rFonts w:asciiTheme="minorHAnsi" w:hAnsiTheme="minorHAnsi" w:cstheme="minorHAnsi"/>
        </w:rPr>
      </w:pPr>
    </w:p>
    <w:p w:rsidR="00586B68" w:rsidRDefault="00586B68">
      <w:pPr>
        <w:spacing w:line="360" w:lineRule="exact"/>
      </w:pPr>
    </w:p>
    <w:p w:rsidR="00586B68" w:rsidRDefault="00586B68">
      <w:pPr>
        <w:spacing w:line="360" w:lineRule="exact"/>
      </w:pPr>
    </w:p>
    <w:p w:rsidR="00586B68" w:rsidRDefault="00586B68">
      <w:pPr>
        <w:spacing w:line="360" w:lineRule="exact"/>
      </w:pPr>
    </w:p>
    <w:p w:rsidR="00586B68" w:rsidRDefault="00586B68">
      <w:pPr>
        <w:spacing w:line="360" w:lineRule="exact"/>
      </w:pPr>
    </w:p>
    <w:p w:rsidR="00586B68" w:rsidRDefault="00586B68">
      <w:pPr>
        <w:spacing w:line="1" w:lineRule="exact"/>
        <w:sectPr w:rsidR="00586B68">
          <w:footerReference w:type="default" r:id="rId8"/>
          <w:pgSz w:w="11900" w:h="16840"/>
          <w:pgMar w:top="1297" w:right="1508" w:bottom="770" w:left="1354" w:header="869" w:footer="3" w:gutter="0"/>
          <w:pgNumType w:start="1"/>
          <w:cols w:space="720"/>
          <w:noEndnote/>
          <w:docGrid w:linePitch="360"/>
        </w:sectPr>
      </w:pPr>
    </w:p>
    <w:p w:rsidR="00586B68" w:rsidRDefault="0015322D" w:rsidP="00CF16D5">
      <w:pPr>
        <w:spacing w:line="1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15pt;margin-top:354pt;width:69.35pt;height:18.25pt;z-index:-125829375;visibility:visible;mso-wrap-distance-left:5.6pt;mso-wrap-distance-right:2pt;mso-wrap-distance-bottom:206.6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Mg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gM4q8RTjDqICj4NpfLCw3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" filled="f" stroked="f">
            <v:textbox inset="0,0,0,0">
              <w:txbxContent>
                <w:p w:rsidR="00586B68" w:rsidRDefault="00586B68" w:rsidP="00F35C34">
                  <w:pPr>
                    <w:pStyle w:val="Zkladntext1"/>
                  </w:pPr>
                </w:p>
              </w:txbxContent>
            </v:textbox>
            <w10:wrap type="square" side="left" anchorx="page"/>
          </v:shape>
        </w:pict>
      </w:r>
      <w:r>
        <w:rPr>
          <w:noProof/>
          <w:lang w:bidi="ar-SA"/>
        </w:rPr>
        <w:pict>
          <v:shape id="Text Box 4" o:spid="_x0000_s1027" type="#_x0000_t202" style="position:absolute;margin-left:411.4pt;margin-top:566.15pt;width:57.6pt;height:12.7pt;z-index:-125829373;visibility:visible;mso-wrap-distance-left:2pt;mso-wrap-distance-top:212.15pt;mso-wrap-distance-right:17.35pt;mso-wrap-distance-bottom: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ji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c3EZziI4KeEonIdR4j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" filled="f" stroked="f">
            <v:textbox inset="0,0,0,0">
              <w:txbxContent>
                <w:p w:rsidR="00586B68" w:rsidRDefault="00586B68">
                  <w:pPr>
                    <w:pStyle w:val="Zkladntext1"/>
                  </w:pPr>
                </w:p>
              </w:txbxContent>
            </v:textbox>
            <w10:wrap type="square" side="left" anchorx="page"/>
          </v:shape>
        </w:pict>
      </w:r>
    </w:p>
    <w:sectPr w:rsidR="00586B68" w:rsidSect="00586B68">
      <w:type w:val="continuous"/>
      <w:pgSz w:w="11900" w:h="16840"/>
      <w:pgMar w:top="1633" w:right="6178" w:bottom="1633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29" w:rsidRDefault="00D86E29" w:rsidP="00586B68">
      <w:r>
        <w:separator/>
      </w:r>
    </w:p>
  </w:endnote>
  <w:endnote w:type="continuationSeparator" w:id="1">
    <w:p w:rsidR="00D86E29" w:rsidRDefault="00D86E29" w:rsidP="0058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68" w:rsidRDefault="0015322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49.05pt;margin-top:798.65pt;width:300.65pt;height:24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4VrAIAAKc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" filled="f" stroked="f">
          <v:textbox style="mso-fit-shape-to-text:t" inset="0,0,0,0">
            <w:txbxContent>
              <w:p w:rsidR="00586B68" w:rsidRDefault="00276FC9">
                <w:pPr>
                  <w:pStyle w:val="Hlavikaalebopta20"/>
                </w:pPr>
                <w:r>
                  <w:rPr>
                    <w:rFonts w:ascii="Calibri" w:eastAsia="Calibri" w:hAnsi="Calibri" w:cs="Calibri"/>
                    <w:color w:val="222222"/>
                    <w:shd w:val="clear" w:color="auto" w:fill="FFFFFF"/>
                  </w:rPr>
                  <w:t>Tel.: 047/433 14 59, 0911 941 273 (K. Supa), 047/43 252 68, 0948 114 866</w:t>
                </w:r>
              </w:p>
              <w:p w:rsidR="00586B68" w:rsidRDefault="00276FC9">
                <w:pPr>
                  <w:pStyle w:val="Hlavikaalebopta20"/>
                </w:pPr>
                <w:r>
                  <w:rPr>
                    <w:rFonts w:ascii="Calibri" w:eastAsia="Calibri" w:hAnsi="Calibri" w:cs="Calibri"/>
                    <w:color w:val="222222"/>
                  </w:rPr>
                  <w:t xml:space="preserve">(Dr. Herza) web: </w:t>
                </w:r>
                <w:r>
                  <w:rPr>
                    <w:rFonts w:ascii="Calibri" w:eastAsia="Calibri" w:hAnsi="Calibri" w:cs="Calibri"/>
                    <w:color w:val="1155CC"/>
                    <w:u w:val="single"/>
                  </w:rPr>
                  <w:t>www.zsisplc.edupage.org</w:t>
                </w:r>
                <w:r>
                  <w:rPr>
                    <w:rFonts w:ascii="Calibri" w:eastAsia="Calibri" w:hAnsi="Calibri" w:cs="Calibri"/>
                    <w:color w:val="222222"/>
                  </w:rPr>
                  <w:t>. e-mail:</w:t>
                </w:r>
                <w:r>
                  <w:rPr>
                    <w:rFonts w:ascii="Calibri" w:eastAsia="Calibri" w:hAnsi="Calibri" w:cs="Calibri"/>
                    <w:color w:val="1155CC"/>
                    <w:u w:val="single"/>
                  </w:rPr>
                  <w:t>cspplc@centrum.sk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29" w:rsidRDefault="00D86E29"/>
  </w:footnote>
  <w:footnote w:type="continuationSeparator" w:id="1">
    <w:p w:rsidR="00D86E29" w:rsidRDefault="00D86E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12A"/>
    <w:multiLevelType w:val="multilevel"/>
    <w:tmpl w:val="B070321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A3AD9"/>
    <w:multiLevelType w:val="hybridMultilevel"/>
    <w:tmpl w:val="97ECC76A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F4F2550"/>
    <w:multiLevelType w:val="multilevel"/>
    <w:tmpl w:val="F62447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424ED"/>
    <w:multiLevelType w:val="multilevel"/>
    <w:tmpl w:val="99C8FCE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A0F01"/>
    <w:multiLevelType w:val="hybridMultilevel"/>
    <w:tmpl w:val="8BD04718"/>
    <w:lvl w:ilvl="0" w:tplc="FB70812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725AF9"/>
    <w:multiLevelType w:val="multilevel"/>
    <w:tmpl w:val="B0FE9C8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4A103A"/>
    <w:multiLevelType w:val="multilevel"/>
    <w:tmpl w:val="893E746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561723"/>
    <w:multiLevelType w:val="multilevel"/>
    <w:tmpl w:val="87C29A5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26AF0"/>
    <w:multiLevelType w:val="multilevel"/>
    <w:tmpl w:val="9A8EAED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F7029"/>
    <w:multiLevelType w:val="multilevel"/>
    <w:tmpl w:val="25D237A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2174F7"/>
    <w:multiLevelType w:val="multilevel"/>
    <w:tmpl w:val="F464312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C3905"/>
    <w:multiLevelType w:val="hybridMultilevel"/>
    <w:tmpl w:val="5838B8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6B68"/>
    <w:rsid w:val="0015322D"/>
    <w:rsid w:val="001B62E0"/>
    <w:rsid w:val="00276FC9"/>
    <w:rsid w:val="00586B68"/>
    <w:rsid w:val="005900A0"/>
    <w:rsid w:val="005E3FAF"/>
    <w:rsid w:val="006516F8"/>
    <w:rsid w:val="00733F99"/>
    <w:rsid w:val="008009DC"/>
    <w:rsid w:val="00823343"/>
    <w:rsid w:val="008505CC"/>
    <w:rsid w:val="00A768D4"/>
    <w:rsid w:val="00AC298E"/>
    <w:rsid w:val="00CF16D5"/>
    <w:rsid w:val="00D00916"/>
    <w:rsid w:val="00D86E29"/>
    <w:rsid w:val="00F35C34"/>
    <w:rsid w:val="00F523FC"/>
    <w:rsid w:val="00FA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86B68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586B6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ie2">
    <w:name w:val="Záhlavie #2_"/>
    <w:basedOn w:val="Predvolenpsmoodseku"/>
    <w:link w:val="Zhlavie20"/>
    <w:rsid w:val="00586B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hlavie1">
    <w:name w:val="Záhlavie #1_"/>
    <w:basedOn w:val="Predvolenpsmoodseku"/>
    <w:link w:val="Zhlavie10"/>
    <w:rsid w:val="00586B6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lavikaalebopta2">
    <w:name w:val="Hlavička alebo päta (2)_"/>
    <w:basedOn w:val="Predvolenpsmoodseku"/>
    <w:link w:val="Hlavikaalebopta20"/>
    <w:rsid w:val="00586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2">
    <w:name w:val="Základný text (2)_"/>
    <w:basedOn w:val="Predvolenpsmoodseku"/>
    <w:link w:val="Zkladntext20"/>
    <w:rsid w:val="00586B6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586B68"/>
    <w:rPr>
      <w:rFonts w:ascii="Arial" w:eastAsia="Arial" w:hAnsi="Arial" w:cs="Arial"/>
      <w:sz w:val="20"/>
      <w:szCs w:val="20"/>
    </w:rPr>
  </w:style>
  <w:style w:type="paragraph" w:customStyle="1" w:styleId="Zhlavie20">
    <w:name w:val="Záhlavie #2"/>
    <w:basedOn w:val="Normlny"/>
    <w:link w:val="Zhlavie2"/>
    <w:rsid w:val="00586B68"/>
    <w:pPr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ie10">
    <w:name w:val="Záhlavie #1"/>
    <w:basedOn w:val="Normlny"/>
    <w:link w:val="Zhlavie1"/>
    <w:rsid w:val="00586B68"/>
    <w:pPr>
      <w:spacing w:after="9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Hlavikaalebopta20">
    <w:name w:val="Hlavička alebo päta (2)"/>
    <w:basedOn w:val="Normlny"/>
    <w:link w:val="Hlavikaalebopta2"/>
    <w:rsid w:val="00586B68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rsid w:val="00586B68"/>
    <w:pPr>
      <w:jc w:val="right"/>
    </w:pPr>
    <w:rPr>
      <w:rFonts w:ascii="Arial" w:eastAsia="Arial" w:hAnsi="Arial" w:cs="Arial"/>
      <w:sz w:val="16"/>
      <w:szCs w:val="16"/>
    </w:rPr>
  </w:style>
  <w:style w:type="paragraph" w:styleId="Odsekzoznamu">
    <w:name w:val="List Paragraph"/>
    <w:basedOn w:val="Normlny"/>
    <w:uiPriority w:val="34"/>
    <w:qFormat/>
    <w:rsid w:val="00F35C34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2334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3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Diagnostika ŠVPU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Diagnostika ŠVPU</dc:title>
  <dc:creator>-</dc:creator>
  <cp:lastModifiedBy>IT PC 1</cp:lastModifiedBy>
  <cp:revision>3</cp:revision>
  <dcterms:created xsi:type="dcterms:W3CDTF">2020-01-29T13:09:00Z</dcterms:created>
  <dcterms:modified xsi:type="dcterms:W3CDTF">2020-01-30T07:21:00Z</dcterms:modified>
</cp:coreProperties>
</file>