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66189C">
        <w:rPr>
          <w:b/>
          <w:sz w:val="28"/>
          <w:szCs w:val="28"/>
        </w:rPr>
        <w:t>25</w:t>
      </w:r>
      <w:r w:rsidRPr="00A2549B">
        <w:rPr>
          <w:b/>
          <w:sz w:val="28"/>
          <w:szCs w:val="28"/>
        </w:rPr>
        <w:t xml:space="preserve">– </w:t>
      </w:r>
      <w:r w:rsidR="00342CC8">
        <w:rPr>
          <w:b/>
          <w:sz w:val="28"/>
          <w:szCs w:val="28"/>
        </w:rPr>
        <w:t>2</w:t>
      </w:r>
      <w:r w:rsidR="0066189C">
        <w:rPr>
          <w:b/>
          <w:sz w:val="28"/>
          <w:szCs w:val="28"/>
        </w:rPr>
        <w:t>9</w:t>
      </w:r>
      <w:r w:rsidRPr="00A2549B">
        <w:rPr>
          <w:b/>
          <w:sz w:val="28"/>
          <w:szCs w:val="28"/>
        </w:rPr>
        <w:t>.0</w:t>
      </w:r>
      <w:r w:rsidR="005001FC">
        <w:rPr>
          <w:b/>
          <w:sz w:val="28"/>
          <w:szCs w:val="28"/>
        </w:rPr>
        <w:t>5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7C208F" w:rsidRPr="007C208F" w:rsidRDefault="007C208F" w:rsidP="007C208F">
      <w:pPr>
        <w:rPr>
          <w:szCs w:val="28"/>
        </w:rPr>
      </w:pPr>
      <w:r w:rsidRPr="007C208F">
        <w:rPr>
          <w:szCs w:val="28"/>
        </w:rPr>
        <w:t>W trakcie trwania wszystkich zajęć będziemy komunikować się za pośrednictwem Messengera. Wskazane przeze mnie materiały będziecie wysyłać lub pobierać z Waszej poczty klasowej.</w:t>
      </w:r>
    </w:p>
    <w:p w:rsidR="002C71EC" w:rsidRDefault="002C71EC">
      <w:pPr>
        <w:rPr>
          <w:b/>
          <w:sz w:val="28"/>
          <w:szCs w:val="28"/>
        </w:rPr>
      </w:pPr>
    </w:p>
    <w:p w:rsidR="005A6229" w:rsidRDefault="00333285" w:rsidP="00333285">
      <w:pPr>
        <w:rPr>
          <w:u w:val="single"/>
        </w:rPr>
      </w:pPr>
      <w:r>
        <w:t>Temat 2</w:t>
      </w:r>
      <w:r w:rsidR="0066189C">
        <w:t>9</w:t>
      </w:r>
      <w:r>
        <w:t>:</w:t>
      </w:r>
      <w:r w:rsidR="00080652">
        <w:t xml:space="preserve"> Konsultacje /</w:t>
      </w:r>
      <w:r>
        <w:t xml:space="preserve"> </w:t>
      </w:r>
      <w:r w:rsidR="0066189C">
        <w:rPr>
          <w:u w:val="single"/>
        </w:rPr>
        <w:t xml:space="preserve">Liczby i działania – rozwiązywanie przykładowych zadań </w:t>
      </w:r>
      <w:r w:rsidR="00080652">
        <w:rPr>
          <w:u w:val="single"/>
        </w:rPr>
        <w:t xml:space="preserve">    </w:t>
      </w:r>
      <w:r w:rsidR="0066189C">
        <w:rPr>
          <w:u w:val="single"/>
        </w:rPr>
        <w:t xml:space="preserve">egzaminacyjnych. </w:t>
      </w:r>
    </w:p>
    <w:p w:rsidR="00080652" w:rsidRDefault="00080652" w:rsidP="00333285">
      <w:pPr>
        <w:rPr>
          <w:u w:val="single"/>
        </w:rPr>
      </w:pPr>
    </w:p>
    <w:p w:rsidR="00080652" w:rsidRDefault="0066189C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Uczniowie, którzy nie będą brali udziału w konsultacjach, rozwiązują kolejno zadania z zestawu</w:t>
      </w:r>
      <w:r w:rsidR="00080652">
        <w:rPr>
          <w:color w:val="1B1B1B"/>
          <w:shd w:val="clear" w:color="auto" w:fill="FFFFFF"/>
        </w:rPr>
        <w:t xml:space="preserve"> dostępnego na poczcie klasowej i rozwiązania wysyłają na maila </w:t>
      </w:r>
    </w:p>
    <w:p w:rsidR="005A6229" w:rsidRDefault="00080652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proofErr w:type="spellStart"/>
      <w:r>
        <w:rPr>
          <w:color w:val="1B1B1B"/>
          <w:shd w:val="clear" w:color="auto" w:fill="FFFFFF"/>
        </w:rPr>
        <w:t>lidiabanach</w:t>
      </w:r>
      <w:proofErr w:type="spellEnd"/>
      <w:r>
        <w:rPr>
          <w:color w:val="1B1B1B"/>
          <w:shd w:val="clear" w:color="auto" w:fill="FFFFFF"/>
        </w:rPr>
        <w:t xml:space="preserve"> @op.pl</w:t>
      </w:r>
    </w:p>
    <w:p w:rsidR="001567B7" w:rsidRDefault="00241203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Praca domowa: Zapoznaj się z treścią zadań</w:t>
      </w:r>
      <w:r w:rsidR="001567B7">
        <w:rPr>
          <w:color w:val="1B1B1B"/>
          <w:shd w:val="clear" w:color="auto" w:fill="FFFFFF"/>
        </w:rPr>
        <w:t xml:space="preserve">: 1 – 6 i 22 – 25 i przeanalizuj ich rozwiązania. </w:t>
      </w:r>
    </w:p>
    <w:p w:rsidR="005D7A31" w:rsidRDefault="001567B7" w:rsidP="001567B7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Zadania znajdziesz w poniższym linku:</w:t>
      </w:r>
      <w:r w:rsidR="00241203">
        <w:rPr>
          <w:color w:val="1B1B1B"/>
          <w:shd w:val="clear" w:color="auto" w:fill="FFFFFF"/>
        </w:rPr>
        <w:t xml:space="preserve"> </w:t>
      </w:r>
      <w:hyperlink r:id="rId6" w:history="1">
        <w:r w:rsidRPr="001567B7">
          <w:rPr>
            <w:color w:val="0000FF"/>
            <w:u w:val="single"/>
          </w:rPr>
          <w:t>https://cke.gov.pl/images/_EGZAMIN_OSMOKLASISTY/Informatory/Informator_P1_matematyka.pdf</w:t>
        </w:r>
      </w:hyperlink>
      <w:r>
        <w:t xml:space="preserve"> </w:t>
      </w:r>
      <w:r w:rsidR="00241203">
        <w:rPr>
          <w:color w:val="1B1B1B"/>
          <w:shd w:val="clear" w:color="auto" w:fill="FFFFFF"/>
        </w:rPr>
        <w:t xml:space="preserve"> </w:t>
      </w:r>
    </w:p>
    <w:p w:rsidR="007C208F" w:rsidRDefault="007C208F" w:rsidP="001567B7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</w:p>
    <w:p w:rsidR="001567B7" w:rsidRDefault="001567B7" w:rsidP="001567B7">
      <w:pPr>
        <w:tabs>
          <w:tab w:val="left" w:pos="9000"/>
        </w:tabs>
        <w:spacing w:after="0"/>
        <w:ind w:left="113"/>
      </w:pPr>
    </w:p>
    <w:p w:rsidR="00FD765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66189C">
        <w:t>30</w:t>
      </w:r>
      <w:r>
        <w:t xml:space="preserve">: </w:t>
      </w:r>
      <w:r w:rsidR="00080652">
        <w:rPr>
          <w:u w:val="single"/>
        </w:rPr>
        <w:t>Obliczanie prawdopodobieństw.</w:t>
      </w:r>
    </w:p>
    <w:p w:rsidR="005A6229" w:rsidRDefault="005A6229" w:rsidP="004928FD">
      <w:pPr>
        <w:spacing w:line="240" w:lineRule="auto"/>
        <w:rPr>
          <w:u w:val="single"/>
        </w:rPr>
      </w:pPr>
    </w:p>
    <w:p w:rsidR="00333285" w:rsidRDefault="008B3CDD" w:rsidP="00325B3B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</w:t>
      </w:r>
      <w:r w:rsidR="004B2E29">
        <w:rPr>
          <w:color w:val="1B1B1B"/>
          <w:shd w:val="clear" w:color="auto" w:fill="FFFFFF"/>
        </w:rPr>
        <w:t>dowiesz się, jak obliczać prawdopodobieństwa prostych zdarzeń losowych.</w:t>
      </w:r>
    </w:p>
    <w:p w:rsidR="004B2E29" w:rsidRDefault="004B2E29" w:rsidP="00325B3B">
      <w:pPr>
        <w:spacing w:after="0"/>
        <w:rPr>
          <w:color w:val="1B1B1B"/>
          <w:shd w:val="clear" w:color="auto" w:fill="FFFFFF"/>
        </w:rPr>
      </w:pPr>
    </w:p>
    <w:p w:rsidR="00EF5CEB" w:rsidRPr="004B2E29" w:rsidRDefault="006E40D7" w:rsidP="00EF5CEB">
      <w:pPr>
        <w:pStyle w:val="Akapitzlist"/>
        <w:numPr>
          <w:ilvl w:val="0"/>
          <w:numId w:val="31"/>
        </w:numPr>
        <w:spacing w:after="0" w:line="240" w:lineRule="auto"/>
        <w:rPr>
          <w:color w:val="1B1B1B"/>
          <w:shd w:val="clear" w:color="auto" w:fill="FFFFFF"/>
        </w:rPr>
      </w:pPr>
      <w:r w:rsidRPr="006E40D7">
        <w:t xml:space="preserve">Zapoznaj się z </w:t>
      </w:r>
      <w:hyperlink r:id="rId7" w:history="1">
        <w:r w:rsidRPr="004B2E29">
          <w:rPr>
            <w:color w:val="0000FF"/>
            <w:u w:val="single"/>
          </w:rPr>
          <w:t>materiałem</w:t>
        </w:r>
      </w:hyperlink>
      <w:r w:rsidR="004B2E29">
        <w:t>.</w:t>
      </w:r>
    </w:p>
    <w:p w:rsidR="004B2E29" w:rsidRPr="004B2E29" w:rsidRDefault="004B2E29" w:rsidP="004B2E29">
      <w:pPr>
        <w:pStyle w:val="Akapitzlist"/>
        <w:spacing w:after="0" w:line="240" w:lineRule="auto"/>
        <w:rPr>
          <w:color w:val="1B1B1B"/>
          <w:shd w:val="clear" w:color="auto" w:fill="FFFFFF"/>
        </w:rPr>
      </w:pPr>
    </w:p>
    <w:p w:rsidR="00FE3385" w:rsidRDefault="006E40D7" w:rsidP="00FE3385">
      <w:pPr>
        <w:pStyle w:val="Akapitzlist"/>
        <w:numPr>
          <w:ilvl w:val="0"/>
          <w:numId w:val="25"/>
        </w:numPr>
        <w:spacing w:after="0" w:afterAutospacing="1"/>
      </w:pPr>
      <w:r>
        <w:t xml:space="preserve">Obejrzyj </w:t>
      </w:r>
      <w:hyperlink r:id="rId8" w:history="1">
        <w:r>
          <w:rPr>
            <w:color w:val="0000FF"/>
            <w:u w:val="single"/>
          </w:rPr>
          <w:t>film</w:t>
        </w:r>
      </w:hyperlink>
      <w:r w:rsidR="004B2E29">
        <w:t xml:space="preserve">, a następnie wykonaj ćwiczenia interaktywne: </w:t>
      </w:r>
      <w:hyperlink r:id="rId9" w:history="1">
        <w:r w:rsidR="004B2E29" w:rsidRPr="004B2E29">
          <w:rPr>
            <w:color w:val="0000FF"/>
            <w:u w:val="single"/>
          </w:rPr>
          <w:t>https://pl.khanacademy.org/math/probability/probability-geometry/probability-basics/e/probability_1</w:t>
        </w:r>
      </w:hyperlink>
    </w:p>
    <w:p w:rsidR="003F64F6" w:rsidRDefault="003F64F6" w:rsidP="002C71EC">
      <w:pPr>
        <w:pStyle w:val="Akapitzlist"/>
        <w:spacing w:after="100" w:afterAutospacing="1"/>
      </w:pPr>
    </w:p>
    <w:p w:rsidR="002C71EC" w:rsidRDefault="002C71EC" w:rsidP="002C71EC">
      <w:pPr>
        <w:pStyle w:val="Akapitzlist"/>
        <w:spacing w:after="100" w:afterAutospacing="1"/>
        <w:ind w:left="786"/>
      </w:pPr>
    </w:p>
    <w:p w:rsidR="00125773" w:rsidRDefault="00125773" w:rsidP="00061846">
      <w:pPr>
        <w:spacing w:after="100" w:afterAutospacing="1"/>
      </w:pPr>
      <w:r>
        <w:t xml:space="preserve">Temat </w:t>
      </w:r>
      <w:r w:rsidR="0066189C">
        <w:t>31</w:t>
      </w:r>
      <w:r>
        <w:t xml:space="preserve">: </w:t>
      </w:r>
      <w:r w:rsidR="00080652">
        <w:rPr>
          <w:u w:val="single"/>
        </w:rPr>
        <w:t>Obliczanie prawdopodobieństw</w:t>
      </w:r>
      <w:r w:rsidR="00770756">
        <w:rPr>
          <w:u w:val="single"/>
        </w:rPr>
        <w:t xml:space="preserve"> (</w:t>
      </w:r>
      <w:r w:rsidR="00080652">
        <w:rPr>
          <w:u w:val="single"/>
        </w:rPr>
        <w:t>cd.)</w:t>
      </w:r>
    </w:p>
    <w:p w:rsidR="00125773" w:rsidRDefault="003F64F6" w:rsidP="00061846">
      <w:pPr>
        <w:spacing w:after="0"/>
      </w:pPr>
      <w:r>
        <w:t xml:space="preserve">Na </w:t>
      </w:r>
      <w:r w:rsidR="00E74C1B">
        <w:t xml:space="preserve">dzisiejszej lekcji </w:t>
      </w:r>
      <w:r w:rsidR="007115E0">
        <w:t>będziesz obliczać prawdopodobieństwa złożonych zdarzeń losowych.</w:t>
      </w:r>
    </w:p>
    <w:p w:rsidR="005A6229" w:rsidRDefault="007115E0" w:rsidP="007115E0">
      <w:pPr>
        <w:pStyle w:val="Akapitzlist"/>
        <w:numPr>
          <w:ilvl w:val="0"/>
          <w:numId w:val="25"/>
        </w:numPr>
        <w:spacing w:after="0"/>
      </w:pPr>
      <w:r>
        <w:lastRenderedPageBreak/>
        <w:t xml:space="preserve">Obejrzyj </w:t>
      </w:r>
      <w:hyperlink r:id="rId10" w:history="1">
        <w:r>
          <w:rPr>
            <w:color w:val="0000FF"/>
            <w:u w:val="single"/>
          </w:rPr>
          <w:t>film</w:t>
        </w:r>
      </w:hyperlink>
      <w:r>
        <w:t>.</w:t>
      </w:r>
    </w:p>
    <w:p w:rsidR="0035511F" w:rsidRDefault="007115E0" w:rsidP="00F14EB0">
      <w:pPr>
        <w:pStyle w:val="Akapitzlist"/>
        <w:numPr>
          <w:ilvl w:val="0"/>
          <w:numId w:val="29"/>
        </w:numPr>
        <w:spacing w:after="0"/>
      </w:pPr>
      <w:r>
        <w:t>Na podstawie przykład</w:t>
      </w:r>
      <w:r w:rsidR="00DD6AD0">
        <w:t>u</w:t>
      </w:r>
      <w:r>
        <w:t xml:space="preserve"> z podręcznika wykonaj </w:t>
      </w:r>
      <w:r w:rsidR="007C208F">
        <w:t>ćwiczenie ze s.</w:t>
      </w:r>
      <w:r w:rsidR="00DD6AD0">
        <w:t xml:space="preserve"> 265. </w:t>
      </w:r>
    </w:p>
    <w:p w:rsidR="001859BC" w:rsidRDefault="00967AF2" w:rsidP="00F14EB0">
      <w:pPr>
        <w:pStyle w:val="Akapitzlist"/>
        <w:numPr>
          <w:ilvl w:val="0"/>
          <w:numId w:val="29"/>
        </w:numPr>
        <w:spacing w:after="0"/>
      </w:pPr>
      <w:r>
        <w:t xml:space="preserve">Rozwiąż </w:t>
      </w:r>
      <w:r w:rsidR="007C208F">
        <w:t>jedno z zadań: 2 – 5 s</w:t>
      </w:r>
      <w:bookmarkStart w:id="0" w:name="_GoBack"/>
      <w:bookmarkEnd w:id="0"/>
      <w:r w:rsidR="00DD6AD0">
        <w:t>. 266 – 267.</w:t>
      </w:r>
    </w:p>
    <w:p w:rsidR="002C71EC" w:rsidRDefault="002C71EC" w:rsidP="00125773">
      <w:pPr>
        <w:spacing w:after="100" w:afterAutospacing="1" w:line="240" w:lineRule="auto"/>
      </w:pPr>
    </w:p>
    <w:p w:rsidR="0035511F" w:rsidRDefault="00125773" w:rsidP="0035511F">
      <w:pPr>
        <w:spacing w:line="480" w:lineRule="auto"/>
        <w:rPr>
          <w:u w:val="single"/>
        </w:rPr>
      </w:pPr>
      <w:r>
        <w:t xml:space="preserve">Temat </w:t>
      </w:r>
      <w:r w:rsidR="0066189C">
        <w:t>32</w:t>
      </w:r>
      <w:r>
        <w:t xml:space="preserve">: </w:t>
      </w:r>
      <w:r w:rsidR="00770756">
        <w:rPr>
          <w:u w:val="single"/>
        </w:rPr>
        <w:t>Statystyka opisowa i prawdopodobieństwo – rozwiązywanie przykładowych zadań egzaminacyjnych.</w:t>
      </w:r>
    </w:p>
    <w:p w:rsidR="00F14EB0" w:rsidRDefault="006175B8" w:rsidP="00FD463C">
      <w:pPr>
        <w:spacing w:line="240" w:lineRule="auto"/>
      </w:pPr>
      <w:r w:rsidRPr="00FD463C">
        <w:t xml:space="preserve">Na tej lekcji </w:t>
      </w:r>
      <w:r w:rsidR="007115E0">
        <w:t xml:space="preserve">powtórzysz i utrwalisz wiadomości z zakresu statystyki opisowej i prawdopodobieństwa. </w:t>
      </w:r>
    </w:p>
    <w:p w:rsidR="00792840" w:rsidRDefault="00792840" w:rsidP="00FD463C">
      <w:pPr>
        <w:spacing w:line="240" w:lineRule="auto"/>
      </w:pPr>
    </w:p>
    <w:p w:rsidR="00792840" w:rsidRDefault="004B2E29" w:rsidP="00792840">
      <w:pPr>
        <w:pStyle w:val="Akapitzlist"/>
        <w:numPr>
          <w:ilvl w:val="0"/>
          <w:numId w:val="30"/>
        </w:numPr>
        <w:spacing w:line="480" w:lineRule="auto"/>
      </w:pPr>
      <w:r>
        <w:t xml:space="preserve">Zapoznaj się z </w:t>
      </w:r>
      <w:hyperlink r:id="rId11" w:history="1">
        <w:r w:rsidR="007115E0">
          <w:rPr>
            <w:color w:val="0000FF"/>
            <w:u w:val="single"/>
          </w:rPr>
          <w:t>przykładem</w:t>
        </w:r>
      </w:hyperlink>
      <w:r w:rsidR="007115E0">
        <w:t>.</w:t>
      </w:r>
    </w:p>
    <w:p w:rsidR="00792840" w:rsidRDefault="007115E0" w:rsidP="00792840">
      <w:pPr>
        <w:pStyle w:val="Akapitzlist"/>
        <w:numPr>
          <w:ilvl w:val="0"/>
          <w:numId w:val="30"/>
        </w:numPr>
        <w:spacing w:line="480" w:lineRule="auto"/>
      </w:pPr>
      <w:r>
        <w:t>Rozwiązuj kolejno zadania z zestawu „Statystyka opisowa i prawdopodobieństwo”.</w:t>
      </w:r>
    </w:p>
    <w:p w:rsidR="00BF2FC3" w:rsidRPr="00BF2FC3" w:rsidRDefault="00BF2FC3" w:rsidP="00BF2FC3">
      <w:pPr>
        <w:spacing w:after="0" w:line="240" w:lineRule="auto"/>
        <w:jc w:val="both"/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DC4"/>
    <w:multiLevelType w:val="hybridMultilevel"/>
    <w:tmpl w:val="7066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F5BEE"/>
    <w:multiLevelType w:val="hybridMultilevel"/>
    <w:tmpl w:val="BC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20"/>
  </w:num>
  <w:num w:numId="5">
    <w:abstractNumId w:val="29"/>
  </w:num>
  <w:num w:numId="6">
    <w:abstractNumId w:val="21"/>
  </w:num>
  <w:num w:numId="7">
    <w:abstractNumId w:val="24"/>
  </w:num>
  <w:num w:numId="8">
    <w:abstractNumId w:val="18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11"/>
  </w:num>
  <w:num w:numId="15">
    <w:abstractNumId w:val="13"/>
  </w:num>
  <w:num w:numId="16">
    <w:abstractNumId w:val="22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15"/>
  </w:num>
  <w:num w:numId="28">
    <w:abstractNumId w:val="10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61846"/>
    <w:rsid w:val="00080652"/>
    <w:rsid w:val="00084A46"/>
    <w:rsid w:val="00125773"/>
    <w:rsid w:val="00154D6B"/>
    <w:rsid w:val="001567B7"/>
    <w:rsid w:val="00162EA0"/>
    <w:rsid w:val="0018446C"/>
    <w:rsid w:val="001859BC"/>
    <w:rsid w:val="001C0388"/>
    <w:rsid w:val="001D661A"/>
    <w:rsid w:val="00237D57"/>
    <w:rsid w:val="00241203"/>
    <w:rsid w:val="00256A2E"/>
    <w:rsid w:val="002777F1"/>
    <w:rsid w:val="00285FA3"/>
    <w:rsid w:val="002B7A46"/>
    <w:rsid w:val="002C71EC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F143F"/>
    <w:rsid w:val="003F64F6"/>
    <w:rsid w:val="0044552D"/>
    <w:rsid w:val="00473B9B"/>
    <w:rsid w:val="004912E0"/>
    <w:rsid w:val="004928FD"/>
    <w:rsid w:val="004B2E29"/>
    <w:rsid w:val="004D3F92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6189C"/>
    <w:rsid w:val="006742FA"/>
    <w:rsid w:val="00677F3F"/>
    <w:rsid w:val="00684E6E"/>
    <w:rsid w:val="00690EE0"/>
    <w:rsid w:val="006C388C"/>
    <w:rsid w:val="006E40D7"/>
    <w:rsid w:val="007115E0"/>
    <w:rsid w:val="00770756"/>
    <w:rsid w:val="00790898"/>
    <w:rsid w:val="00792840"/>
    <w:rsid w:val="007B27A5"/>
    <w:rsid w:val="007C208F"/>
    <w:rsid w:val="008402B8"/>
    <w:rsid w:val="00874833"/>
    <w:rsid w:val="008B3CDD"/>
    <w:rsid w:val="008D46C2"/>
    <w:rsid w:val="00906F54"/>
    <w:rsid w:val="009227F2"/>
    <w:rsid w:val="00944C5E"/>
    <w:rsid w:val="00967AF2"/>
    <w:rsid w:val="0098302B"/>
    <w:rsid w:val="009D1A37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5593F"/>
    <w:rsid w:val="00BF2FC3"/>
    <w:rsid w:val="00C73311"/>
    <w:rsid w:val="00C7551B"/>
    <w:rsid w:val="00C77985"/>
    <w:rsid w:val="00D0490B"/>
    <w:rsid w:val="00D246C0"/>
    <w:rsid w:val="00DC71E3"/>
    <w:rsid w:val="00DD6AD0"/>
    <w:rsid w:val="00DE5A46"/>
    <w:rsid w:val="00E12E22"/>
    <w:rsid w:val="00E73FED"/>
    <w:rsid w:val="00E74C1B"/>
    <w:rsid w:val="00EA6620"/>
    <w:rsid w:val="00EF1A7C"/>
    <w:rsid w:val="00EF5CEB"/>
    <w:rsid w:val="00EF636A"/>
    <w:rsid w:val="00F01E7C"/>
    <w:rsid w:val="00F14EB0"/>
    <w:rsid w:val="00F27C38"/>
    <w:rsid w:val="00F30E47"/>
    <w:rsid w:val="00F7434E"/>
    <w:rsid w:val="00F9222C"/>
    <w:rsid w:val="00FB035D"/>
    <w:rsid w:val="00FC3068"/>
    <w:rsid w:val="00FD463C"/>
    <w:rsid w:val="00FD765E"/>
    <w:rsid w:val="00FE3385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probability/probability-geometry/probability-basics/v/basic-probability?moda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khanacademy.org/math/probability/probability-geometry/probability-basics/a/probability-the-bas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OSMOKLASISTY/Informatory/Informator_P1_matematyka.pdf" TargetMode="External"/><Relationship Id="rId11" Type="http://schemas.openxmlformats.org/officeDocument/2006/relationships/hyperlink" Target="https://www.youtube.com/watch?v=A6_Thi6so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PEJM7qAE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probability/probability-geometry/probability-basics/e/probability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32</cp:revision>
  <cp:lastPrinted>2020-05-04T07:37:00Z</cp:lastPrinted>
  <dcterms:created xsi:type="dcterms:W3CDTF">2020-04-14T09:02:00Z</dcterms:created>
  <dcterms:modified xsi:type="dcterms:W3CDTF">2020-05-24T17:26:00Z</dcterms:modified>
</cp:coreProperties>
</file>