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3" w:rsidRDefault="002727A1" w:rsidP="003458D3">
      <w:r>
        <w:t>Religia  kl.3        15</w:t>
      </w:r>
      <w:r w:rsidR="00F6728B">
        <w:t>.06</w:t>
      </w:r>
      <w:r w:rsidR="003458D3">
        <w:t>.2020r.</w:t>
      </w:r>
    </w:p>
    <w:p w:rsidR="00D501AB" w:rsidRDefault="00D501AB" w:rsidP="003458D3">
      <w:bookmarkStart w:id="0" w:name="_GoBack"/>
      <w:bookmarkEnd w:id="0"/>
      <w:r>
        <w:t>Temat: Świadome podjęcie zobowiązań chrztu świętego.</w:t>
      </w:r>
    </w:p>
    <w:p w:rsidR="00D501AB" w:rsidRDefault="00D501AB" w:rsidP="003458D3">
      <w:r>
        <w:t>Ćw. str. 106- 107.</w:t>
      </w:r>
    </w:p>
    <w:p w:rsidR="00D501AB" w:rsidRDefault="00D501AB" w:rsidP="003458D3"/>
    <w:p w:rsidR="00D501AB" w:rsidRDefault="00D501AB" w:rsidP="003458D3">
      <w:r>
        <w:t>Temat: Biały tydzień- czas podziękowań Panu Bogu i ludziom.</w:t>
      </w:r>
    </w:p>
    <w:p w:rsidR="00D501AB" w:rsidRDefault="00D501AB" w:rsidP="003458D3">
      <w:r>
        <w:t>Ćw. str. 112-113</w:t>
      </w:r>
    </w:p>
    <w:p w:rsidR="001F79EB" w:rsidRDefault="001F79EB" w:rsidP="003458D3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0A292D"/>
    <w:rsid w:val="001F79EB"/>
    <w:rsid w:val="0023705C"/>
    <w:rsid w:val="002727A1"/>
    <w:rsid w:val="003458D3"/>
    <w:rsid w:val="00357EC9"/>
    <w:rsid w:val="006E13E1"/>
    <w:rsid w:val="009076C6"/>
    <w:rsid w:val="00AA48C0"/>
    <w:rsid w:val="00AC5B22"/>
    <w:rsid w:val="00D501AB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19</cp:revision>
  <dcterms:created xsi:type="dcterms:W3CDTF">2020-05-03T15:29:00Z</dcterms:created>
  <dcterms:modified xsi:type="dcterms:W3CDTF">2020-06-14T15:01:00Z</dcterms:modified>
</cp:coreProperties>
</file>