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A" w:rsidRDefault="00020E13" w:rsidP="00384C0A">
      <w:r>
        <w:t>Religia kl.5      25</w:t>
      </w:r>
      <w:r w:rsidR="00384C0A">
        <w:t>.05.2020r.</w:t>
      </w:r>
    </w:p>
    <w:p w:rsidR="00384C0A" w:rsidRDefault="00020E13" w:rsidP="00384C0A">
      <w:r>
        <w:t>Temat: Święta Bernadetta – wybrana przez Maryję.</w:t>
      </w:r>
    </w:p>
    <w:p w:rsidR="00020E13" w:rsidRDefault="00020E13" w:rsidP="00384C0A">
      <w:r>
        <w:t>Niepokalane Poczęcie Maryi oznacza….</w:t>
      </w:r>
    </w:p>
    <w:p w:rsidR="009020B9" w:rsidRDefault="009020B9" w:rsidP="00384C0A">
      <w:r>
        <w:t>podręcznik str.</w:t>
      </w:r>
      <w:r w:rsidR="00020E13">
        <w:t>112</w:t>
      </w:r>
    </w:p>
    <w:p w:rsidR="002763AB" w:rsidRDefault="00020E13" w:rsidP="00384C0A">
      <w:r>
        <w:t>Ćw. str.102 – 103</w:t>
      </w:r>
    </w:p>
    <w:p w:rsidR="00384C0A" w:rsidRDefault="00384C0A" w:rsidP="00384C0A">
      <w:r>
        <w:t xml:space="preserve">Temat: </w:t>
      </w:r>
      <w:r w:rsidR="00020E13">
        <w:t>Błogosławiona Teresa z Kalkuty – służyć Jezusowi przebranemu za żebraka.</w:t>
      </w:r>
    </w:p>
    <w:p w:rsidR="002763AB" w:rsidRDefault="00020E13" w:rsidP="00384C0A">
      <w:r>
        <w:t>Co  dostrzegała Matka Teresa? – podręcznik str. 114</w:t>
      </w:r>
    </w:p>
    <w:p w:rsidR="002763AB" w:rsidRDefault="008737FF" w:rsidP="00384C0A">
      <w:r>
        <w:t>Ćw. str.</w:t>
      </w:r>
      <w:r w:rsidR="00020E13">
        <w:t>104-105</w:t>
      </w:r>
    </w:p>
    <w:p w:rsidR="00384C0A" w:rsidRDefault="002763AB" w:rsidP="00384C0A">
      <w:r>
        <w:t xml:space="preserve"> </w:t>
      </w:r>
    </w:p>
    <w:p w:rsidR="00367C5F" w:rsidRDefault="00020E13" w:rsidP="00384C0A">
      <w:r>
        <w:t xml:space="preserve">Historia kl.5    </w:t>
      </w:r>
    </w:p>
    <w:p w:rsidR="00384C0A" w:rsidRDefault="00367C5F" w:rsidP="00384C0A">
      <w:r>
        <w:t xml:space="preserve">Temat: </w:t>
      </w:r>
      <w:r w:rsidR="00020E13">
        <w:t>Polska Kazimierza Wielkiego.</w:t>
      </w:r>
    </w:p>
    <w:p w:rsidR="00754096" w:rsidRDefault="00020E13" w:rsidP="00754096">
      <w:pPr>
        <w:pStyle w:val="Akapitzlist"/>
        <w:numPr>
          <w:ilvl w:val="0"/>
          <w:numId w:val="3"/>
        </w:numPr>
      </w:pPr>
      <w:r>
        <w:t>Odrodzone królestwo.</w:t>
      </w:r>
    </w:p>
    <w:p w:rsidR="00754096" w:rsidRDefault="00020E13" w:rsidP="00754096">
      <w:pPr>
        <w:pStyle w:val="Akapitzlist"/>
        <w:numPr>
          <w:ilvl w:val="0"/>
          <w:numId w:val="3"/>
        </w:numPr>
      </w:pPr>
      <w:r>
        <w:t>Pokój z Czechami i Krzyżakami</w:t>
      </w:r>
    </w:p>
    <w:p w:rsidR="00754096" w:rsidRDefault="00C1603E" w:rsidP="00754096">
      <w:pPr>
        <w:pStyle w:val="Akapitzlist"/>
        <w:numPr>
          <w:ilvl w:val="0"/>
          <w:numId w:val="3"/>
        </w:numPr>
      </w:pPr>
      <w:r>
        <w:t>Działania Kazimierza W</w:t>
      </w:r>
      <w:r w:rsidR="00020E13">
        <w:t>ielkiego.</w:t>
      </w:r>
    </w:p>
    <w:p w:rsidR="00754096" w:rsidRDefault="00C1603E" w:rsidP="00754096">
      <w:pPr>
        <w:pStyle w:val="Akapitzlist"/>
        <w:numPr>
          <w:ilvl w:val="0"/>
          <w:numId w:val="3"/>
        </w:numPr>
      </w:pPr>
      <w:r>
        <w:t>Utworzenie Akademii Krakowskiej.</w:t>
      </w:r>
    </w:p>
    <w:p w:rsidR="00754096" w:rsidRDefault="00C1603E" w:rsidP="00754096">
      <w:pPr>
        <w:pStyle w:val="Akapitzlist"/>
      </w:pPr>
      <w:r>
        <w:t>Ćw. str. 86-87</w:t>
      </w:r>
    </w:p>
    <w:p w:rsidR="00367C5F" w:rsidRDefault="00367C5F" w:rsidP="00384C0A">
      <w:r>
        <w:t>T</w:t>
      </w:r>
      <w:r w:rsidR="00754096">
        <w:t>ema</w:t>
      </w:r>
      <w:r w:rsidR="00C1603E">
        <w:t>t: Polska w unii z Węgrami i Litwą.</w:t>
      </w:r>
    </w:p>
    <w:p w:rsidR="00357EC9" w:rsidRDefault="00C1603E" w:rsidP="00754096">
      <w:pPr>
        <w:pStyle w:val="Akapitzlist"/>
        <w:numPr>
          <w:ilvl w:val="0"/>
          <w:numId w:val="4"/>
        </w:numPr>
      </w:pPr>
      <w:r>
        <w:t>Unia z Węgrami.</w:t>
      </w:r>
    </w:p>
    <w:p w:rsidR="00F65CCE" w:rsidRDefault="00C1603E" w:rsidP="00F65CCE">
      <w:pPr>
        <w:pStyle w:val="Akapitzlist"/>
        <w:numPr>
          <w:ilvl w:val="0"/>
          <w:numId w:val="4"/>
        </w:numPr>
      </w:pPr>
      <w:r>
        <w:t>Ludwig Węgierski i Jadwiga na tronie polskim.</w:t>
      </w:r>
    </w:p>
    <w:p w:rsidR="00F65CCE" w:rsidRDefault="00C1603E" w:rsidP="00754096">
      <w:pPr>
        <w:pStyle w:val="Akapitzlist"/>
        <w:numPr>
          <w:ilvl w:val="0"/>
          <w:numId w:val="4"/>
        </w:numPr>
      </w:pPr>
      <w:r>
        <w:t>Unia Personalna  z Litwą.</w:t>
      </w:r>
    </w:p>
    <w:p w:rsidR="00F65CCE" w:rsidRDefault="00C1603E" w:rsidP="00C1603E">
      <w:pPr>
        <w:pStyle w:val="Akapitzlist"/>
        <w:numPr>
          <w:ilvl w:val="0"/>
          <w:numId w:val="4"/>
        </w:numPr>
      </w:pPr>
      <w:r>
        <w:t>Wielka wojna z zakonem.</w:t>
      </w:r>
    </w:p>
    <w:p w:rsidR="00F65CCE" w:rsidRDefault="00F65CCE" w:rsidP="00F65CCE">
      <w:pPr>
        <w:pStyle w:val="Akapitzlist"/>
      </w:pPr>
      <w:r>
        <w:t>Ć</w:t>
      </w:r>
      <w:r w:rsidR="00C1603E">
        <w:t>w. str. 88-89</w:t>
      </w:r>
      <w:bookmarkStart w:id="0" w:name="_GoBack"/>
      <w:bookmarkEnd w:id="0"/>
      <w:r>
        <w:t>.</w:t>
      </w:r>
    </w:p>
    <w:sectPr w:rsidR="00F6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78F"/>
    <w:multiLevelType w:val="hybridMultilevel"/>
    <w:tmpl w:val="AC68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CEB"/>
    <w:multiLevelType w:val="hybridMultilevel"/>
    <w:tmpl w:val="5FA0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9B4"/>
    <w:multiLevelType w:val="hybridMultilevel"/>
    <w:tmpl w:val="B45229AC"/>
    <w:lvl w:ilvl="0" w:tplc="721627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3A32DA5"/>
    <w:multiLevelType w:val="hybridMultilevel"/>
    <w:tmpl w:val="8F68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020E13"/>
    <w:rsid w:val="002763AB"/>
    <w:rsid w:val="00357EC9"/>
    <w:rsid w:val="00367C5F"/>
    <w:rsid w:val="00384C0A"/>
    <w:rsid w:val="004005BA"/>
    <w:rsid w:val="00754096"/>
    <w:rsid w:val="008737FF"/>
    <w:rsid w:val="009020B9"/>
    <w:rsid w:val="00C1603E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06-A595-4139-A473-81A9D72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2020-05-03T15:38:00Z</dcterms:created>
  <dcterms:modified xsi:type="dcterms:W3CDTF">2020-05-24T19:54:00Z</dcterms:modified>
</cp:coreProperties>
</file>