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5A" w:rsidRDefault="00534D5A" w:rsidP="00534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534D5A" w:rsidRDefault="00534D5A" w:rsidP="00534D5A">
      <w:pPr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534D5A" w:rsidRPr="00170A17" w:rsidRDefault="00534D5A" w:rsidP="0053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Tajemnice książek</w:t>
      </w:r>
    </w:p>
    <w:p w:rsidR="00534D5A" w:rsidRDefault="00534D5A" w:rsidP="0053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Jakie książki lubimy?</w:t>
      </w:r>
    </w:p>
    <w:p w:rsidR="00534D5A" w:rsidRDefault="00534D5A" w:rsidP="0053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534D5A" w:rsidRDefault="00534D5A" w:rsidP="00534D5A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27.04.2020r.</w:t>
      </w:r>
    </w:p>
    <w:p w:rsidR="00534D5A" w:rsidRDefault="00534D5A" w:rsidP="00534D5A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4D5A" w:rsidRDefault="00534D5A" w:rsidP="00534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534D5A" w:rsidRDefault="00534D5A" w:rsidP="00534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D5A" w:rsidRDefault="00534D5A" w:rsidP="00534D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łączenia przyczyny ze skutkiem,</w:t>
      </w:r>
    </w:p>
    <w:p w:rsidR="00CD74A2" w:rsidRDefault="00CD74A2" w:rsidP="00534D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czytelnictwa, </w:t>
      </w:r>
    </w:p>
    <w:p w:rsidR="00534D5A" w:rsidRDefault="00534D5A" w:rsidP="00534D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534D5A" w:rsidRDefault="00534D5A" w:rsidP="00534D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534D5A" w:rsidRDefault="00534D5A" w:rsidP="00534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534D5A" w:rsidRDefault="00534D5A" w:rsidP="0053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CD74A2" w:rsidRDefault="00CD74A2" w:rsidP="00534D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zagadki,</w:t>
      </w:r>
    </w:p>
    <w:p w:rsidR="00CD74A2" w:rsidRDefault="00CD74A2" w:rsidP="00534D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porównać budowę różnych książek,</w:t>
      </w:r>
    </w:p>
    <w:p w:rsidR="00534D5A" w:rsidRDefault="00534D5A" w:rsidP="00534D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 głos w odpowiednim momencie,</w:t>
      </w:r>
    </w:p>
    <w:p w:rsidR="00534D5A" w:rsidRDefault="00534D5A" w:rsidP="00534D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534D5A" w:rsidRDefault="00534D5A" w:rsidP="00534D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Pr="0030688F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534D5A" w:rsidRDefault="00534D5A" w:rsidP="00534D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534D5A" w:rsidRDefault="00534D5A" w:rsidP="00534D5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D5A" w:rsidRDefault="00861050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Śpiewające Brzdące ,, Wesołe powitanie’’, zagadki, książki, KP2. 30,kredki, 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Czerwony Kapturek, </w:t>
      </w:r>
      <w:r w:rsidR="00534D5A" w:rsidRPr="00161D0F">
        <w:rPr>
          <w:rFonts w:ascii="Times New Roman" w:hAnsi="Times New Roman" w:cs="Times New Roman"/>
          <w:sz w:val="24"/>
          <w:szCs w:val="24"/>
        </w:rPr>
        <w:t>część materiałów dydaktycznych pochodzi z miesięcznika Bliżej Przedszkola</w:t>
      </w: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74A2" w:rsidRDefault="00CD74A2" w:rsidP="00534D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534D5A" w:rsidRDefault="00534D5A" w:rsidP="00534D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D5A" w:rsidRPr="00CE2167" w:rsidRDefault="00534D5A" w:rsidP="00534D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 Wesołe powitanie’’ – zabawa na powitanie przy piosence.</w:t>
      </w:r>
    </w:p>
    <w:p w:rsidR="00534D5A" w:rsidRPr="000A406F" w:rsidRDefault="00534D5A" w:rsidP="00534D5A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06F">
        <w:rPr>
          <w:rFonts w:ascii="Times New Roman" w:hAnsi="Times New Roman" w:cs="Times New Roman"/>
          <w:sz w:val="24"/>
          <w:szCs w:val="24"/>
        </w:rPr>
        <w:t>Dziecko wykonuje gesty, zgodnie z tekstem piosenki. Przed rozpoczęciem zabawy warto przypomnieć dziecku, która to prawa, a która lewa ręka.</w:t>
      </w:r>
    </w:p>
    <w:p w:rsidR="00534D5A" w:rsidRPr="00CE2167" w:rsidRDefault="00534D5A" w:rsidP="00534D5A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D5A" w:rsidRPr="000851B4" w:rsidRDefault="00534D5A" w:rsidP="00534D5A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857CA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https://www.youtube.com/watch?v=8HozqzBRUec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D5A" w:rsidRPr="00446CA4" w:rsidRDefault="00534D5A" w:rsidP="00534D5A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90ABC" w:rsidRPr="00E90ABC" w:rsidRDefault="00E90ABC" w:rsidP="00E90A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ABC">
        <w:rPr>
          <w:rFonts w:ascii="Times New Roman" w:hAnsi="Times New Roman" w:cs="Times New Roman"/>
          <w:b/>
          <w:sz w:val="24"/>
          <w:szCs w:val="24"/>
        </w:rPr>
        <w:t>,,Zagadki’’</w:t>
      </w:r>
    </w:p>
    <w:p w:rsidR="00E90ABC" w:rsidRPr="00E90ABC" w:rsidRDefault="00E90ABC" w:rsidP="007E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BC">
        <w:rPr>
          <w:rFonts w:ascii="Times New Roman" w:hAnsi="Times New Roman" w:cs="Times New Roman"/>
          <w:sz w:val="24"/>
          <w:szCs w:val="24"/>
        </w:rPr>
        <w:t>Gdy chcesz stworzyć obrazek nowy,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taki piękny, kolorowy.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Będzie ci potrzebna ona,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najlepsza będzie biała, ale może być i czerwona.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Na niej namalujesz lub narysujesz, co tylko chcesz,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a potem możesz wyciąć każdą narysowaną rzecz. (kartka papieru)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 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- Czyta ją mama, czyta i tata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często w obrazki jest bogata.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Dużo liter na każdej stronie,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są historie o królu na tronie.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Są też wiersze rymowane,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najlepiej, gdy przez babcię czytane. (książka)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 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- Zanim zaczniesz czytać książkę,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najpierw, gdy ją bierzesz w rączkę,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patrzysz, co jest z tyłu, co jest z przodu,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czy jest tam rysunek samochodu?</w:t>
      </w:r>
    </w:p>
    <w:p w:rsidR="00E90ABC" w:rsidRPr="00E90ABC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Jest i taka, co przedstawia niedźwiadka,</w:t>
      </w:r>
    </w:p>
    <w:p w:rsidR="00534D5A" w:rsidRDefault="00E90ABC" w:rsidP="007E5C7A">
      <w:pPr>
        <w:pStyle w:val="NormalnyWeb"/>
        <w:spacing w:before="0" w:beforeAutospacing="0" w:after="0" w:afterAutospacing="0" w:line="360" w:lineRule="auto"/>
      </w:pPr>
      <w:r w:rsidRPr="00E90ABC">
        <w:t>to właśnie jest… (okładka)</w:t>
      </w:r>
    </w:p>
    <w:p w:rsidR="007E5C7A" w:rsidRDefault="007E5C7A" w:rsidP="007E5C7A">
      <w:pPr>
        <w:pStyle w:val="NormalnyWeb"/>
        <w:spacing w:before="0" w:beforeAutospacing="0" w:after="0" w:afterAutospacing="0" w:line="360" w:lineRule="auto"/>
      </w:pPr>
    </w:p>
    <w:p w:rsidR="007E5C7A" w:rsidRDefault="007E5C7A" w:rsidP="007E5C7A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,,Wspólne oglądanie książek’’- Rodzic rozkłada przed dzieckiem różne książeczki i  zadaje</w:t>
      </w:r>
      <w:r w:rsidRPr="007E5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pytania:</w:t>
      </w:r>
    </w:p>
    <w:p w:rsidR="007E5C7A" w:rsidRPr="00901CFA" w:rsidRDefault="00901CFA" w:rsidP="00901CF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C7A" w:rsidRPr="00901CFA">
        <w:rPr>
          <w:rFonts w:ascii="Times New Roman" w:eastAsia="Times New Roman" w:hAnsi="Times New Roman" w:cs="Times New Roman"/>
          <w:sz w:val="24"/>
          <w:szCs w:val="24"/>
          <w:lang w:eastAsia="pl-PL"/>
        </w:rPr>
        <w:t>Czym różnią się od siebie te książeczki?</w:t>
      </w:r>
    </w:p>
    <w:p w:rsidR="007E5C7A" w:rsidRPr="00901CFA" w:rsidRDefault="00901CFA" w:rsidP="00901C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E5C7A" w:rsidRPr="00901CFA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tej samej wielkości?</w:t>
      </w:r>
    </w:p>
    <w:p w:rsidR="007E5C7A" w:rsidRDefault="00901CFA" w:rsidP="00901CFA">
      <w:pPr>
        <w:pStyle w:val="NormalnyWeb"/>
        <w:spacing w:before="0" w:beforeAutospacing="0" w:after="0" w:afterAutospacing="0" w:line="360" w:lineRule="auto"/>
        <w:ind w:left="360"/>
      </w:pPr>
      <w:r>
        <w:lastRenderedPageBreak/>
        <w:t xml:space="preserve"> </w:t>
      </w:r>
      <w:r w:rsidR="007E5C7A">
        <w:t>Czy są tej samej grubości?</w:t>
      </w:r>
    </w:p>
    <w:p w:rsidR="007E5C7A" w:rsidRDefault="00901CFA" w:rsidP="00901CFA">
      <w:pPr>
        <w:pStyle w:val="NormalnyWeb"/>
        <w:spacing w:before="0" w:beforeAutospacing="0" w:after="0" w:afterAutospacing="0" w:line="360" w:lineRule="auto"/>
      </w:pPr>
      <w:r>
        <w:t xml:space="preserve">      </w:t>
      </w:r>
      <w:r w:rsidR="007E5C7A">
        <w:t xml:space="preserve"> Czy mają takie same kolory?</w:t>
      </w:r>
    </w:p>
    <w:p w:rsidR="00901CFA" w:rsidRDefault="00901CFA" w:rsidP="00901CFA">
      <w:pPr>
        <w:pStyle w:val="NormalnyWeb"/>
        <w:spacing w:before="0" w:beforeAutospacing="0" w:after="0" w:afterAutospacing="0" w:line="360" w:lineRule="auto"/>
        <w:ind w:left="360"/>
      </w:pPr>
      <w:r>
        <w:t>Co można znaleźć w książkach?</w:t>
      </w:r>
    </w:p>
    <w:p w:rsidR="00901CFA" w:rsidRDefault="00901CFA" w:rsidP="00901CFA">
      <w:pPr>
        <w:pStyle w:val="NormalnyWeb"/>
        <w:spacing w:before="0" w:beforeAutospacing="0" w:after="0" w:afterAutospacing="0" w:line="360" w:lineRule="auto"/>
        <w:ind w:left="360"/>
      </w:pPr>
      <w:r>
        <w:t>Gdzie możemy kupić książkę?</w:t>
      </w:r>
    </w:p>
    <w:p w:rsidR="00901CFA" w:rsidRDefault="007E5C7A" w:rsidP="00901CFA">
      <w:pPr>
        <w:pStyle w:val="NormalnyWeb"/>
        <w:spacing w:before="0" w:beforeAutospacing="0" w:after="0" w:afterAutospacing="0" w:line="360" w:lineRule="auto"/>
        <w:ind w:left="360"/>
      </w:pPr>
      <w:r w:rsidRPr="007E5C7A">
        <w:t>G</w:t>
      </w:r>
      <w:r w:rsidR="00901CFA">
        <w:t>dzie możemy wypożyczyć książkę?</w:t>
      </w:r>
    </w:p>
    <w:p w:rsidR="007E5C7A" w:rsidRDefault="007E5C7A" w:rsidP="00901CFA">
      <w:pPr>
        <w:pStyle w:val="NormalnyWeb"/>
        <w:spacing w:before="0" w:beforeAutospacing="0" w:after="0" w:afterAutospacing="0" w:line="360" w:lineRule="auto"/>
        <w:ind w:left="360"/>
      </w:pPr>
      <w:r w:rsidRPr="007E5C7A">
        <w:t>W jaki sposób dbamy o nasze książki</w:t>
      </w:r>
      <w:r w:rsidR="00901CFA">
        <w:t xml:space="preserve">, </w:t>
      </w:r>
      <w:r w:rsidRPr="007E5C7A">
        <w:t>żeby ich nie zniszczyć?</w:t>
      </w:r>
    </w:p>
    <w:p w:rsidR="00901CFA" w:rsidRPr="007E5C7A" w:rsidRDefault="00901CFA" w:rsidP="00901CFA">
      <w:pPr>
        <w:pStyle w:val="NormalnyWeb"/>
        <w:spacing w:before="0" w:beforeAutospacing="0" w:after="0" w:afterAutospacing="0" w:line="360" w:lineRule="auto"/>
        <w:ind w:left="360"/>
      </w:pPr>
    </w:p>
    <w:p w:rsidR="00E90ABC" w:rsidRPr="007E5C7A" w:rsidRDefault="00E90ABC" w:rsidP="00901CFA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7E5C7A">
        <w:rPr>
          <w:rStyle w:val="Pogrubienie"/>
        </w:rPr>
        <w:t>„Książka, która mnie zachwyca</w:t>
      </w:r>
      <w:r w:rsidRPr="007E5C7A">
        <w:t>” – ćwiczenia w budowaniu zdań.</w:t>
      </w:r>
    </w:p>
    <w:p w:rsidR="00E90ABC" w:rsidRPr="007E5C7A" w:rsidRDefault="00E90ABC" w:rsidP="007E5C7A">
      <w:pPr>
        <w:pStyle w:val="NormalnyWeb"/>
        <w:ind w:left="720"/>
      </w:pPr>
      <w:r w:rsidRPr="007E5C7A">
        <w:t>Prosimy dziecko, aby przyniosło nam swoją ulubioną książkę. Następnie prosimy, aby dziecko dokoń</w:t>
      </w:r>
      <w:r w:rsidRPr="007E5C7A">
        <w:softHyphen/>
        <w:t xml:space="preserve">czyło zdanie: </w:t>
      </w:r>
      <w:r w:rsidRPr="007E5C7A">
        <w:rPr>
          <w:rStyle w:val="Uwydatnienie"/>
        </w:rPr>
        <w:t xml:space="preserve">Ta książka mnie zachwyca, bo... </w:t>
      </w:r>
      <w:r w:rsidRPr="007E5C7A">
        <w:t>.</w:t>
      </w:r>
    </w:p>
    <w:p w:rsidR="00534D5A" w:rsidRPr="008A41E5" w:rsidRDefault="00901CFA" w:rsidP="00901C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</w:t>
      </w:r>
      <w:r w:rsidR="001008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Czego można użyć do zabawy w księżniczkę, a czego do zabawy w rycerza?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’’- </w:t>
      </w:r>
      <w:r w:rsidR="001008E9" w:rsidRPr="00100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praca z KP2. 30. Przed wykonaniem karty pracy rodzic pyta dziecko, jakie przedmioty codziennego użytku wykorzystuje w swoich zabawach. Dziecko opowiada o tym, co może posłużyć do zabawy w księżniczkę, a co w rycerza.</w:t>
      </w:r>
    </w:p>
    <w:p w:rsidR="008A41E5" w:rsidRPr="008A41E5" w:rsidRDefault="008A41E5" w:rsidP="008A41E5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A41E5" w:rsidRPr="00861050" w:rsidRDefault="008A41E5" w:rsidP="00901C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A41E5">
        <w:rPr>
          <w:rStyle w:val="Pogrubienie"/>
          <w:rFonts w:ascii="Times New Roman" w:hAnsi="Times New Roman" w:cs="Times New Roman"/>
          <w:sz w:val="24"/>
          <w:szCs w:val="24"/>
        </w:rPr>
        <w:t xml:space="preserve">„Co to jest?” </w:t>
      </w:r>
      <w:r w:rsidRPr="008A41E5">
        <w:rPr>
          <w:rFonts w:ascii="Times New Roman" w:hAnsi="Times New Roman" w:cs="Times New Roman"/>
          <w:sz w:val="24"/>
          <w:szCs w:val="24"/>
        </w:rPr>
        <w:t>– rysowanie palcem po plecach (Wzajemnie rysujemy sobie po plecach różne przedmioty i zgadujemy, co to jest. Zaczynamy od prostych form takich jak fala, serce, kwiatek, przechodząc do trudniejszych jak bałwan, ryba, samochód…)</w:t>
      </w:r>
    </w:p>
    <w:p w:rsidR="00861050" w:rsidRPr="00861050" w:rsidRDefault="00861050" w:rsidP="00861050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:rsidR="00861050" w:rsidRDefault="00861050" w:rsidP="00901C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10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,,Coś do posłuchania’’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 Czerwony Kapturek </w:t>
      </w:r>
    </w:p>
    <w:p w:rsidR="00861050" w:rsidRPr="00861050" w:rsidRDefault="00861050" w:rsidP="00861050">
      <w:pPr>
        <w:pStyle w:val="Akapitzlis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61050" w:rsidRPr="00861050" w:rsidRDefault="007C672A" w:rsidP="00861050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hyperlink r:id="rId6" w:history="1">
        <w:r w:rsidR="00861050" w:rsidRPr="009816A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https://kubus.pl/storytel/czerwony-kapturek/</w:t>
        </w:r>
      </w:hyperlink>
      <w:r w:rsidR="008610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534D5A" w:rsidRDefault="00534D5A" w:rsidP="00534D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61050" w:rsidRPr="00DE1BBE" w:rsidRDefault="00861050" w:rsidP="00534D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34D5A" w:rsidRPr="00861050" w:rsidRDefault="00E077A4" w:rsidP="00861050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10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Zadanie dodatkowe ,, Magiczna moc bajek’’</w:t>
      </w:r>
    </w:p>
    <w:p w:rsidR="00E077A4" w:rsidRDefault="00E077A4" w:rsidP="00861050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Czyta</w:t>
      </w:r>
      <w:r w:rsidR="00AB49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nie dzieciom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ma wiele zalet, oto kilka z nich:</w:t>
      </w:r>
    </w:p>
    <w:p w:rsidR="00E077A4" w:rsidRPr="00E077A4" w:rsidRDefault="00E077A4" w:rsidP="00E077A4">
      <w:pPr>
        <w:pStyle w:val="NormalnyWeb"/>
        <w:jc w:val="center"/>
      </w:pPr>
      <w:r>
        <w:rPr>
          <w:color w:val="000000"/>
        </w:rPr>
        <w:t xml:space="preserve">- </w:t>
      </w:r>
      <w:r w:rsidRPr="00E077A4">
        <w:rPr>
          <w:color w:val="000000"/>
        </w:rPr>
        <w:t>upowszechnianie czytelnictwa, rozwijanie kompetencji czytelniczych wśród dzieci</w:t>
      </w:r>
    </w:p>
    <w:p w:rsidR="00E077A4" w:rsidRPr="00E077A4" w:rsidRDefault="00E077A4" w:rsidP="00E077A4">
      <w:pPr>
        <w:pStyle w:val="NormalnyWeb"/>
        <w:jc w:val="center"/>
      </w:pPr>
      <w:r w:rsidRPr="00E077A4">
        <w:rPr>
          <w:color w:val="000000"/>
        </w:rPr>
        <w:t>- przekazywanie za pośrednictwem literatury wartości moralnych</w:t>
      </w:r>
    </w:p>
    <w:p w:rsidR="00E077A4" w:rsidRPr="00E077A4" w:rsidRDefault="00E077A4" w:rsidP="00E077A4">
      <w:pPr>
        <w:pStyle w:val="NormalnyWeb"/>
        <w:jc w:val="center"/>
      </w:pPr>
      <w:r w:rsidRPr="00E077A4">
        <w:rPr>
          <w:color w:val="000000"/>
        </w:rPr>
        <w:t>- wyzwalanie pozytywnych emocji (radości, zadowolenia, poczucia bezpieczeństwa)</w:t>
      </w:r>
    </w:p>
    <w:p w:rsidR="00E077A4" w:rsidRPr="00E077A4" w:rsidRDefault="00E077A4" w:rsidP="00E077A4">
      <w:pPr>
        <w:pStyle w:val="NormalnyWeb"/>
        <w:jc w:val="center"/>
      </w:pPr>
      <w:r w:rsidRPr="00E077A4">
        <w:rPr>
          <w:color w:val="000000"/>
        </w:rPr>
        <w:t>- rozwijanie wyobraźni, koncentracji i uwagi, zdolności twórczego myślenia</w:t>
      </w:r>
    </w:p>
    <w:p w:rsidR="00E077A4" w:rsidRDefault="00E077A4" w:rsidP="00E077A4">
      <w:pPr>
        <w:pStyle w:val="NormalnyWeb"/>
        <w:jc w:val="center"/>
        <w:rPr>
          <w:color w:val="000000"/>
        </w:rPr>
      </w:pPr>
      <w:r w:rsidRPr="00E077A4">
        <w:rPr>
          <w:color w:val="000000"/>
        </w:rPr>
        <w:t>- wspomaganie wszechstronnego rozwoju dziecka</w:t>
      </w:r>
    </w:p>
    <w:p w:rsidR="00AB4902" w:rsidRPr="00AB4902" w:rsidRDefault="00AB4902" w:rsidP="00AB4902">
      <w:pPr>
        <w:pStyle w:val="NormalnyWeb"/>
        <w:numPr>
          <w:ilvl w:val="0"/>
          <w:numId w:val="8"/>
        </w:numPr>
        <w:jc w:val="center"/>
        <w:rPr>
          <w:b/>
          <w:color w:val="000000"/>
        </w:rPr>
      </w:pPr>
      <w:r w:rsidRPr="00AB4902">
        <w:rPr>
          <w:b/>
          <w:color w:val="000000"/>
        </w:rPr>
        <w:t>Każdego dnia, w tym tygodniu dziecko wybiera książeczkę,</w:t>
      </w:r>
      <w:r>
        <w:rPr>
          <w:b/>
          <w:color w:val="000000"/>
        </w:rPr>
        <w:t xml:space="preserve"> którą rodzic przeczyta</w:t>
      </w:r>
      <w:r w:rsidRPr="00AB4902">
        <w:rPr>
          <w:b/>
          <w:color w:val="000000"/>
        </w:rPr>
        <w:t>,</w:t>
      </w:r>
    </w:p>
    <w:p w:rsidR="00AB4902" w:rsidRPr="00AB4902" w:rsidRDefault="00AB4902" w:rsidP="00AB4902">
      <w:pPr>
        <w:pStyle w:val="NormalnyWeb"/>
        <w:numPr>
          <w:ilvl w:val="0"/>
          <w:numId w:val="8"/>
        </w:numPr>
        <w:jc w:val="center"/>
        <w:rPr>
          <w:b/>
          <w:color w:val="000000"/>
        </w:rPr>
      </w:pPr>
      <w:r w:rsidRPr="00AB4902">
        <w:rPr>
          <w:b/>
          <w:color w:val="000000"/>
        </w:rPr>
        <w:t>Po wysłuchaniu bajeczki, dziecko może wykonać rysunek obrazujący treść bajki,</w:t>
      </w:r>
    </w:p>
    <w:p w:rsidR="00AB4902" w:rsidRDefault="00460A1D" w:rsidP="00AB4902">
      <w:pPr>
        <w:pStyle w:val="NormalnyWeb"/>
        <w:numPr>
          <w:ilvl w:val="0"/>
          <w:numId w:val="8"/>
        </w:numPr>
        <w:jc w:val="center"/>
        <w:rPr>
          <w:b/>
          <w:color w:val="000000"/>
        </w:rPr>
      </w:pPr>
      <w:r>
        <w:rPr>
          <w:b/>
          <w:color w:val="000000"/>
        </w:rPr>
        <w:t>Podczas słuchania</w:t>
      </w:r>
      <w:r w:rsidR="00AB4902" w:rsidRPr="00AB4902">
        <w:rPr>
          <w:b/>
          <w:color w:val="000000"/>
        </w:rPr>
        <w:t xml:space="preserve"> bajeczki może towarzyszyć dziecku ulubiona maskotka (pamiętacie BRUNA misia, który odwiedzał Wasze domy</w:t>
      </w:r>
      <w:r w:rsidR="00AB4902">
        <w:rPr>
          <w:b/>
          <w:color w:val="000000"/>
        </w:rPr>
        <w:t>?</w:t>
      </w:r>
      <w:r w:rsidR="00AB4902" w:rsidRPr="00AB4902">
        <w:rPr>
          <w:b/>
          <w:color w:val="000000"/>
        </w:rPr>
        <w:t xml:space="preserve"> </w:t>
      </w:r>
      <w:r w:rsidR="00AB4902" w:rsidRPr="00AB4902">
        <w:rPr>
          <w:b/>
          <w:color w:val="000000"/>
        </w:rPr>
        <w:sym w:font="Wingdings" w:char="F04A"/>
      </w:r>
      <w:r w:rsidR="00AB4902" w:rsidRPr="00AB4902">
        <w:rPr>
          <w:b/>
          <w:color w:val="000000"/>
        </w:rPr>
        <w:t>)</w:t>
      </w:r>
    </w:p>
    <w:p w:rsidR="00CD74A2" w:rsidRPr="00AB4902" w:rsidRDefault="00CD74A2" w:rsidP="00AB4902">
      <w:pPr>
        <w:pStyle w:val="NormalnyWeb"/>
        <w:numPr>
          <w:ilvl w:val="0"/>
          <w:numId w:val="8"/>
        </w:num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 może to dziecko zdobędzie się na odwagę i opowie nam bajkę?</w:t>
      </w:r>
    </w:p>
    <w:p w:rsidR="00814855" w:rsidRPr="00861050" w:rsidRDefault="00E077A4" w:rsidP="00861050">
      <w:pPr>
        <w:pStyle w:val="NormalnyWeb"/>
        <w:jc w:val="center"/>
      </w:pPr>
      <w:r>
        <w:rPr>
          <w:color w:val="000000"/>
        </w:rPr>
        <w:t>Zachęcam</w:t>
      </w:r>
      <w:r w:rsidR="00AB4902">
        <w:rPr>
          <w:color w:val="000000"/>
        </w:rPr>
        <w:t xml:space="preserve"> do wykonania zdjęć dzieci</w:t>
      </w:r>
      <w:r>
        <w:rPr>
          <w:color w:val="000000"/>
        </w:rPr>
        <w:t xml:space="preserve"> </w:t>
      </w:r>
      <w:r w:rsidR="00AB4902">
        <w:rPr>
          <w:color w:val="000000"/>
        </w:rPr>
        <w:t>z ulubionymi książeczkami</w:t>
      </w:r>
      <w:r>
        <w:rPr>
          <w:color w:val="000000"/>
        </w:rPr>
        <w:t xml:space="preserve">, bądź do krótkiego nagrania tego wydarzenia i przesłania na adres przedszkola </w:t>
      </w:r>
      <w:hyperlink r:id="rId7" w:history="1">
        <w:r w:rsidRPr="0054504C">
          <w:rPr>
            <w:rStyle w:val="Hipercze"/>
            <w:b/>
          </w:rPr>
          <w:t>przedszkole.nowasucha@onet.pl</w:t>
        </w:r>
      </w:hyperlink>
    </w:p>
    <w:sectPr w:rsidR="00814855" w:rsidRPr="00861050" w:rsidSect="0081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73E6"/>
    <w:multiLevelType w:val="hybridMultilevel"/>
    <w:tmpl w:val="149AA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C06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D5A"/>
    <w:rsid w:val="001008E9"/>
    <w:rsid w:val="00460A1D"/>
    <w:rsid w:val="00534D5A"/>
    <w:rsid w:val="007C672A"/>
    <w:rsid w:val="007E5C7A"/>
    <w:rsid w:val="00814855"/>
    <w:rsid w:val="00861050"/>
    <w:rsid w:val="008A41E5"/>
    <w:rsid w:val="00901CFA"/>
    <w:rsid w:val="00AB4902"/>
    <w:rsid w:val="00CD74A2"/>
    <w:rsid w:val="00E077A4"/>
    <w:rsid w:val="00E9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3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534D5A"/>
  </w:style>
  <w:style w:type="character" w:styleId="Uwydatnienie">
    <w:name w:val="Emphasis"/>
    <w:basedOn w:val="Domylnaczcionkaakapitu"/>
    <w:uiPriority w:val="20"/>
    <w:qFormat/>
    <w:rsid w:val="00534D5A"/>
    <w:rPr>
      <w:i/>
      <w:iCs/>
    </w:rPr>
  </w:style>
  <w:style w:type="character" w:styleId="Pogrubienie">
    <w:name w:val="Strong"/>
    <w:basedOn w:val="Domylnaczcionkaakapitu"/>
    <w:uiPriority w:val="22"/>
    <w:qFormat/>
    <w:rsid w:val="00534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.nowasuch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us.pl/storytel/czerwony-kapturek/" TargetMode="External"/><Relationship Id="rId5" Type="http://schemas.openxmlformats.org/officeDocument/2006/relationships/hyperlink" Target="https://www.youtube.com/watch?v=8HozqzBRU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2020-04-24T19:04:00Z</dcterms:created>
  <dcterms:modified xsi:type="dcterms:W3CDTF">2020-04-26T19:43:00Z</dcterms:modified>
</cp:coreProperties>
</file>