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D3" w:rsidRPr="00B264B8" w:rsidRDefault="00B264B8">
      <w:pPr>
        <w:rPr>
          <w:rFonts w:ascii="Times New Roman" w:hAnsi="Times New Roman" w:cs="Times New Roman"/>
          <w:sz w:val="28"/>
          <w:szCs w:val="28"/>
        </w:rPr>
      </w:pPr>
      <w:r w:rsidRPr="00B264B8">
        <w:rPr>
          <w:rFonts w:ascii="Times New Roman" w:hAnsi="Times New Roman" w:cs="Times New Roman"/>
          <w:sz w:val="28"/>
          <w:szCs w:val="28"/>
        </w:rPr>
        <w:t>Plan zajęć z języka polskiego w klasie 7</w:t>
      </w:r>
    </w:p>
    <w:p w:rsidR="00B264B8" w:rsidRPr="00B264B8" w:rsidRDefault="00B264B8">
      <w:pPr>
        <w:rPr>
          <w:rFonts w:ascii="Times New Roman" w:hAnsi="Times New Roman" w:cs="Times New Roman"/>
          <w:sz w:val="28"/>
          <w:szCs w:val="28"/>
        </w:rPr>
      </w:pPr>
      <w:r w:rsidRPr="00B264B8">
        <w:rPr>
          <w:rFonts w:ascii="Times New Roman" w:hAnsi="Times New Roman" w:cs="Times New Roman"/>
          <w:sz w:val="28"/>
          <w:szCs w:val="28"/>
        </w:rPr>
        <w:t>Poniedziałek 30 marca</w:t>
      </w:r>
    </w:p>
    <w:p w:rsidR="00B264B8" w:rsidRPr="00B264B8" w:rsidRDefault="00B264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4B8">
        <w:rPr>
          <w:rFonts w:ascii="Times New Roman" w:hAnsi="Times New Roman" w:cs="Times New Roman"/>
          <w:sz w:val="28"/>
          <w:szCs w:val="28"/>
        </w:rPr>
        <w:t xml:space="preserve">Temat: </w:t>
      </w:r>
      <w:r w:rsidRPr="00B264B8">
        <w:rPr>
          <w:rFonts w:ascii="Times New Roman" w:hAnsi="Times New Roman" w:cs="Times New Roman"/>
          <w:sz w:val="28"/>
          <w:szCs w:val="28"/>
          <w:u w:val="single"/>
        </w:rPr>
        <w:t>Poznajemy lekturę H. Sienkiewicza „Latarnik”</w:t>
      </w:r>
    </w:p>
    <w:p w:rsidR="00B264B8" w:rsidRPr="00B264B8" w:rsidRDefault="00B264B8" w:rsidP="00B264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64B8">
        <w:rPr>
          <w:rFonts w:ascii="Times New Roman" w:hAnsi="Times New Roman" w:cs="Times New Roman"/>
          <w:sz w:val="28"/>
          <w:szCs w:val="28"/>
        </w:rPr>
        <w:t>Audiobook</w:t>
      </w:r>
      <w:proofErr w:type="spellEnd"/>
      <w:r w:rsidRPr="00B264B8">
        <w:rPr>
          <w:rFonts w:ascii="Times New Roman" w:hAnsi="Times New Roman" w:cs="Times New Roman"/>
          <w:sz w:val="28"/>
          <w:szCs w:val="28"/>
        </w:rPr>
        <w:t xml:space="preserve">  znajduje się pod następującym linkiem (41 minut)</w:t>
      </w:r>
    </w:p>
    <w:p w:rsidR="00B264B8" w:rsidRDefault="00B2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5" w:history="1">
        <w:r w:rsidRPr="00B264B8">
          <w:rPr>
            <w:rStyle w:val="Hipercze"/>
            <w:rFonts w:ascii="Times New Roman" w:hAnsi="Times New Roman" w:cs="Times New Roman"/>
            <w:sz w:val="28"/>
            <w:szCs w:val="28"/>
          </w:rPr>
          <w:t>https://lektury.gov.pl/lektura/latarnik</w:t>
        </w:r>
      </w:hyperlink>
      <w:r w:rsidRPr="00B2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4B8" w:rsidRDefault="00B264B8" w:rsidP="00B264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o lekturze: czas, miejsce, wydarzenia, bohater</w:t>
      </w:r>
    </w:p>
    <w:p w:rsidR="00B264B8" w:rsidRDefault="00B264B8" w:rsidP="00B264B8">
      <w:pPr>
        <w:rPr>
          <w:rFonts w:ascii="Times New Roman" w:hAnsi="Times New Roman" w:cs="Times New Roman"/>
          <w:sz w:val="28"/>
          <w:szCs w:val="28"/>
        </w:rPr>
      </w:pPr>
    </w:p>
    <w:p w:rsidR="00B264B8" w:rsidRDefault="00B264B8" w:rsidP="00B2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 01 kwietnia</w:t>
      </w:r>
      <w:r w:rsidR="008749B0">
        <w:rPr>
          <w:rFonts w:ascii="Times New Roman" w:hAnsi="Times New Roman" w:cs="Times New Roman"/>
          <w:sz w:val="28"/>
          <w:szCs w:val="28"/>
        </w:rPr>
        <w:t>, czwartek 02 kwietnia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4B8" w:rsidRDefault="00B264B8" w:rsidP="00B264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264B8">
        <w:rPr>
          <w:rFonts w:ascii="Times New Roman" w:hAnsi="Times New Roman" w:cs="Times New Roman"/>
          <w:sz w:val="28"/>
          <w:szCs w:val="28"/>
          <w:u w:val="single"/>
        </w:rPr>
        <w:t xml:space="preserve">Losy </w:t>
      </w:r>
      <w:proofErr w:type="spellStart"/>
      <w:r w:rsidRPr="00B264B8">
        <w:rPr>
          <w:rFonts w:ascii="Times New Roman" w:hAnsi="Times New Roman" w:cs="Times New Roman"/>
          <w:sz w:val="28"/>
          <w:szCs w:val="28"/>
          <w:u w:val="single"/>
        </w:rPr>
        <w:t>Skawinskiego</w:t>
      </w:r>
      <w:proofErr w:type="spellEnd"/>
      <w:r w:rsidRPr="00B264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64B8" w:rsidRDefault="00B264B8" w:rsidP="00B264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dziejów Skawińskiego.</w:t>
      </w:r>
    </w:p>
    <w:p w:rsidR="00B264B8" w:rsidRDefault="00B264B8" w:rsidP="00B264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Charakterystyka bohatera.</w:t>
      </w:r>
    </w:p>
    <w:p w:rsidR="008749B0" w:rsidRDefault="008749B0" w:rsidP="008749B0">
      <w:pPr>
        <w:rPr>
          <w:rFonts w:ascii="Times New Roman" w:hAnsi="Times New Roman" w:cs="Times New Roman"/>
          <w:sz w:val="28"/>
          <w:szCs w:val="28"/>
        </w:rPr>
      </w:pPr>
    </w:p>
    <w:p w:rsidR="008749B0" w:rsidRDefault="008749B0" w:rsidP="0087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Piątek, 03 kwietnia</w:t>
      </w:r>
    </w:p>
    <w:p w:rsidR="008749B0" w:rsidRPr="008749B0" w:rsidRDefault="008749B0" w:rsidP="008749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8749B0">
        <w:rPr>
          <w:rFonts w:ascii="Times New Roman" w:hAnsi="Times New Roman" w:cs="Times New Roman"/>
          <w:sz w:val="28"/>
          <w:szCs w:val="28"/>
          <w:u w:val="single"/>
        </w:rPr>
        <w:t>Powtórzenie wiadomości przysłówku i zaimku.</w:t>
      </w:r>
      <w:bookmarkStart w:id="0" w:name="_GoBack"/>
      <w:bookmarkEnd w:id="0"/>
    </w:p>
    <w:p w:rsidR="008749B0" w:rsidRDefault="008749B0" w:rsidP="008749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Przysłówek jako nieodmienna część mowy (zeszyt </w:t>
      </w:r>
      <w:proofErr w:type="spellStart"/>
      <w:r>
        <w:rPr>
          <w:rFonts w:ascii="Times New Roman" w:hAnsi="Times New Roman" w:cs="Times New Roman"/>
          <w:sz w:val="28"/>
          <w:szCs w:val="28"/>
        </w:rPr>
        <w:t>cwiczeń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242)</w:t>
      </w:r>
    </w:p>
    <w:p w:rsidR="008749B0" w:rsidRPr="008749B0" w:rsidRDefault="008749B0" w:rsidP="008749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Zaimek ( zeszyt ćwiczeń str. 243)</w:t>
      </w:r>
    </w:p>
    <w:p w:rsidR="00B264B8" w:rsidRPr="00B264B8" w:rsidRDefault="00B264B8">
      <w:pPr>
        <w:rPr>
          <w:rFonts w:ascii="Times New Roman" w:hAnsi="Times New Roman" w:cs="Times New Roman"/>
          <w:sz w:val="28"/>
          <w:szCs w:val="28"/>
        </w:rPr>
      </w:pPr>
    </w:p>
    <w:sectPr w:rsidR="00B264B8" w:rsidRPr="00B2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03784"/>
    <w:multiLevelType w:val="hybridMultilevel"/>
    <w:tmpl w:val="D134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AB1"/>
    <w:multiLevelType w:val="hybridMultilevel"/>
    <w:tmpl w:val="BA82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237"/>
    <w:multiLevelType w:val="hybridMultilevel"/>
    <w:tmpl w:val="F6584258"/>
    <w:lvl w:ilvl="0" w:tplc="B42C6878">
      <w:start w:val="1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B8"/>
    <w:rsid w:val="008749B0"/>
    <w:rsid w:val="00B264B8"/>
    <w:rsid w:val="00C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42F0-7DA1-4311-9582-540A933A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4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tury.gov.pl/lektura/latar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2020-03-29T21:10:00Z</dcterms:created>
  <dcterms:modified xsi:type="dcterms:W3CDTF">2020-03-29T21:24:00Z</dcterms:modified>
</cp:coreProperties>
</file>