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A" w:rsidRDefault="00BE1A4A" w:rsidP="00BE1A4A">
      <w:r>
        <w:t>Religia kl. I      22-23.04.20</w:t>
      </w:r>
    </w:p>
    <w:p w:rsidR="00BE1A4A" w:rsidRDefault="00BE1A4A" w:rsidP="00BE1A4A">
      <w:r>
        <w:t>Temat: Radośnie śpiewamy „ Alleluja”.</w:t>
      </w:r>
    </w:p>
    <w:p w:rsidR="00BE1A4A" w:rsidRDefault="00BE1A4A" w:rsidP="00BE1A4A">
      <w:r>
        <w:t>Ćw. Str. 84- 85</w:t>
      </w:r>
    </w:p>
    <w:p w:rsidR="00BE1A4A" w:rsidRDefault="00BE1A4A" w:rsidP="00BE1A4A">
      <w:r>
        <w:t>Temat: Zmartwychwstały Pan Jezus żyje wśród nas.</w:t>
      </w:r>
    </w:p>
    <w:p w:rsidR="00BE1A4A" w:rsidRDefault="00BE1A4A" w:rsidP="00BE1A4A">
      <w:r>
        <w:t>Ćw. Str. 86-87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A"/>
    <w:rsid w:val="001B3D5A"/>
    <w:rsid w:val="00B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2E95-4979-4FCE-9BDD-8229DC97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2020-04-19T17:40:00Z</dcterms:created>
  <dcterms:modified xsi:type="dcterms:W3CDTF">2020-04-19T17:40:00Z</dcterms:modified>
</cp:coreProperties>
</file>