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FB035D">
        <w:rPr>
          <w:b/>
          <w:sz w:val="28"/>
          <w:szCs w:val="28"/>
        </w:rPr>
        <w:t>11</w:t>
      </w:r>
      <w:r w:rsidRPr="00A2549B">
        <w:rPr>
          <w:b/>
          <w:sz w:val="28"/>
          <w:szCs w:val="28"/>
        </w:rPr>
        <w:t xml:space="preserve">– </w:t>
      </w:r>
      <w:r w:rsidR="00FB035D">
        <w:rPr>
          <w:b/>
          <w:sz w:val="28"/>
          <w:szCs w:val="28"/>
        </w:rPr>
        <w:t>15</w:t>
      </w:r>
      <w:r w:rsidRPr="00A2549B">
        <w:rPr>
          <w:b/>
          <w:sz w:val="28"/>
          <w:szCs w:val="28"/>
        </w:rPr>
        <w:t>.0</w:t>
      </w:r>
      <w:r w:rsidR="005001FC">
        <w:rPr>
          <w:b/>
          <w:sz w:val="28"/>
          <w:szCs w:val="28"/>
        </w:rPr>
        <w:t>5</w:t>
      </w:r>
      <w:r w:rsidRPr="00A2549B">
        <w:rPr>
          <w:b/>
          <w:sz w:val="28"/>
          <w:szCs w:val="28"/>
        </w:rPr>
        <w:t>.2020)</w:t>
      </w:r>
    </w:p>
    <w:p w:rsidR="004912E0" w:rsidRDefault="004912E0">
      <w:pPr>
        <w:rPr>
          <w:b/>
          <w:sz w:val="28"/>
          <w:szCs w:val="28"/>
        </w:rPr>
      </w:pPr>
    </w:p>
    <w:p w:rsidR="002C71EC" w:rsidRDefault="002C71EC">
      <w:pPr>
        <w:rPr>
          <w:b/>
          <w:sz w:val="28"/>
          <w:szCs w:val="28"/>
        </w:rPr>
      </w:pPr>
    </w:p>
    <w:p w:rsidR="00333285" w:rsidRPr="00333285" w:rsidRDefault="00333285" w:rsidP="00333285">
      <w:r>
        <w:t xml:space="preserve">Temat 21: </w:t>
      </w:r>
      <w:r w:rsidRPr="00084A46">
        <w:rPr>
          <w:u w:val="single"/>
        </w:rPr>
        <w:t xml:space="preserve">Liczba </w:t>
      </w:r>
      <w:r w:rsidRPr="00084A46">
        <w:rPr>
          <w:color w:val="1B1B1B"/>
          <w:u w:val="single"/>
        </w:rPr>
        <w:t>π. Długość okręgu.</w:t>
      </w:r>
    </w:p>
    <w:p w:rsidR="004928FD" w:rsidRDefault="00162EA0" w:rsidP="004928FD">
      <w:pPr>
        <w:spacing w:after="100" w:afterAutospacing="1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 xml:space="preserve">Na </w:t>
      </w:r>
      <w:r>
        <w:rPr>
          <w:color w:val="1B1B1B"/>
          <w:shd w:val="clear" w:color="auto" w:fill="FFFFFF"/>
        </w:rPr>
        <w:t xml:space="preserve">dzisiejszej lekcji </w:t>
      </w:r>
      <w:r w:rsidR="00333285">
        <w:rPr>
          <w:color w:val="1B1B1B"/>
          <w:shd w:val="clear" w:color="auto" w:fill="FFFFFF"/>
        </w:rPr>
        <w:t xml:space="preserve">poznasz liczbę </w:t>
      </w:r>
      <w:r w:rsidR="00333285" w:rsidRPr="00333285">
        <w:rPr>
          <w:color w:val="1B1B1B"/>
        </w:rPr>
        <w:t>π</w:t>
      </w:r>
      <w:r w:rsidR="00333285">
        <w:rPr>
          <w:color w:val="1B1B1B"/>
        </w:rPr>
        <w:t xml:space="preserve"> i nauczysz się obliczać długość okręgu.</w:t>
      </w:r>
    </w:p>
    <w:p w:rsidR="00084A46" w:rsidRDefault="008402B8" w:rsidP="004928FD">
      <w:pPr>
        <w:pStyle w:val="Akapitzlist"/>
        <w:numPr>
          <w:ilvl w:val="0"/>
          <w:numId w:val="18"/>
        </w:numPr>
        <w:spacing w:after="100" w:afterAutospacing="1"/>
      </w:pPr>
      <w:r>
        <w:t xml:space="preserve">Zapoznaj się z </w:t>
      </w:r>
      <w:hyperlink r:id="rId6" w:history="1">
        <w:r w:rsidR="00B5593F">
          <w:rPr>
            <w:color w:val="0000FF"/>
            <w:u w:val="single"/>
          </w:rPr>
          <w:t>materiałem</w:t>
        </w:r>
      </w:hyperlink>
      <w:r w:rsidR="00B5593F">
        <w:t>.</w:t>
      </w:r>
    </w:p>
    <w:p w:rsidR="00B5593F" w:rsidRPr="002C71EC" w:rsidRDefault="00B5593F" w:rsidP="00B5593F">
      <w:pPr>
        <w:pStyle w:val="Akapitzlist"/>
        <w:numPr>
          <w:ilvl w:val="0"/>
          <w:numId w:val="18"/>
        </w:numPr>
        <w:shd w:val="clear" w:color="auto" w:fill="FFFFFF"/>
        <w:spacing w:after="0" w:afterAutospacing="1" w:line="240" w:lineRule="auto"/>
        <w:rPr>
          <w:rFonts w:ascii="Arial" w:hAnsi="Arial" w:cs="Arial"/>
          <w:color w:val="222222"/>
        </w:rPr>
      </w:pPr>
      <w:r>
        <w:t>Zapisz w zeszycie:</w:t>
      </w:r>
    </w:p>
    <w:p w:rsidR="002C71EC" w:rsidRPr="00B5593F" w:rsidRDefault="002C71EC" w:rsidP="002C71EC">
      <w:pPr>
        <w:pStyle w:val="Akapitzlist"/>
        <w:shd w:val="clear" w:color="auto" w:fill="FFFFFF"/>
        <w:spacing w:after="0" w:afterAutospacing="1" w:line="240" w:lineRule="auto"/>
        <w:rPr>
          <w:rFonts w:ascii="Arial" w:hAnsi="Arial" w:cs="Arial"/>
          <w:color w:val="222222"/>
        </w:rPr>
      </w:pPr>
    </w:p>
    <w:p w:rsidR="00B5593F" w:rsidRDefault="00B5593F" w:rsidP="00B5593F">
      <w:pPr>
        <w:pStyle w:val="Akapitzlist"/>
        <w:shd w:val="clear" w:color="auto" w:fill="FFFFFF"/>
        <w:spacing w:after="0" w:afterAutospacing="1" w:line="240" w:lineRule="auto"/>
        <w:rPr>
          <w:color w:val="222222"/>
        </w:rPr>
      </w:pPr>
      <w:r>
        <w:rPr>
          <w:b/>
          <w:bCs/>
          <w:color w:val="222222"/>
        </w:rPr>
        <w:t xml:space="preserve"> </w:t>
      </w:r>
      <w:r w:rsidRPr="00B5593F">
        <w:rPr>
          <w:b/>
          <w:bCs/>
          <w:color w:val="222222"/>
        </w:rPr>
        <w:t>Liczba Pi</w:t>
      </w:r>
      <w:r w:rsidRPr="00B5593F">
        <w:rPr>
          <w:color w:val="222222"/>
        </w:rPr>
        <w:t>: </w:t>
      </w:r>
      <w:r w:rsidRPr="00B5593F">
        <w:rPr>
          <w:b/>
          <w:bCs/>
          <w:color w:val="222222"/>
        </w:rPr>
        <w:t>π</w:t>
      </w:r>
      <w:r w:rsidRPr="00B5593F">
        <w:rPr>
          <w:color w:val="222222"/>
        </w:rPr>
        <w:t> ≈ 3,14</w:t>
      </w:r>
    </w:p>
    <w:p w:rsidR="002C71EC" w:rsidRPr="00B5593F" w:rsidRDefault="002C71EC" w:rsidP="00B5593F">
      <w:pPr>
        <w:pStyle w:val="Akapitzlist"/>
        <w:shd w:val="clear" w:color="auto" w:fill="FFFFFF"/>
        <w:spacing w:after="0" w:afterAutospacing="1" w:line="240" w:lineRule="auto"/>
        <w:rPr>
          <w:color w:val="222222"/>
        </w:rPr>
      </w:pPr>
    </w:p>
    <w:p w:rsidR="00B5593F" w:rsidRDefault="00B5593F" w:rsidP="00B5593F">
      <w:pPr>
        <w:pStyle w:val="Akapitzlist"/>
        <w:spacing w:after="100" w:afterAutospacing="1"/>
        <w:rPr>
          <w:color w:val="222222"/>
          <w:shd w:val="clear" w:color="auto" w:fill="FFFFFF"/>
        </w:rPr>
      </w:pPr>
      <w:r w:rsidRPr="00B5593F">
        <w:rPr>
          <w:color w:val="222222"/>
          <w:shd w:val="clear" w:color="auto" w:fill="FFFFFF"/>
        </w:rPr>
        <w:t>Stosunek obwodu koła do jego średnicy jest </w:t>
      </w:r>
      <w:r w:rsidRPr="00B5593F">
        <w:rPr>
          <w:b/>
          <w:bCs/>
          <w:color w:val="222222"/>
          <w:shd w:val="clear" w:color="auto" w:fill="FFFFFF"/>
        </w:rPr>
        <w:t>liczbą</w:t>
      </w:r>
      <w:r w:rsidRPr="00B5593F">
        <w:rPr>
          <w:color w:val="222222"/>
          <w:shd w:val="clear" w:color="auto" w:fill="FFFFFF"/>
        </w:rPr>
        <w:t> stałą oznaczaną symbolem </w:t>
      </w:r>
      <w:r w:rsidRPr="00B5593F">
        <w:rPr>
          <w:b/>
          <w:bCs/>
          <w:color w:val="222222"/>
          <w:shd w:val="clear" w:color="auto" w:fill="FFFFFF"/>
        </w:rPr>
        <w:t>π</w:t>
      </w:r>
      <w:r w:rsidRPr="00B5593F">
        <w:rPr>
          <w:color w:val="222222"/>
          <w:shd w:val="clear" w:color="auto" w:fill="FFFFFF"/>
        </w:rPr>
        <w:t> (czytaj: </w:t>
      </w:r>
      <w:r w:rsidRPr="00B5593F">
        <w:rPr>
          <w:b/>
          <w:bCs/>
          <w:color w:val="222222"/>
          <w:shd w:val="clear" w:color="auto" w:fill="FFFFFF"/>
        </w:rPr>
        <w:t>pi</w:t>
      </w:r>
      <w:r w:rsidRPr="00B5593F">
        <w:rPr>
          <w:color w:val="222222"/>
          <w:shd w:val="clear" w:color="auto" w:fill="FFFFFF"/>
        </w:rPr>
        <w:t>) równą w przybliżeniu 3,14.</w:t>
      </w:r>
    </w:p>
    <w:p w:rsidR="00B5593F" w:rsidRDefault="00B5593F" w:rsidP="00B5593F">
      <w:pPr>
        <w:pStyle w:val="Akapitzlist"/>
        <w:spacing w:after="100" w:afterAutospacing="1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537F4A5C" wp14:editId="0469AE6E">
            <wp:extent cx="2219325" cy="1200150"/>
            <wp:effectExtent l="0" t="0" r="9525" b="0"/>
            <wp:docPr id="1" name="Obraz 1" descr="wzór na obwód 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na obwód koł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3F" w:rsidRDefault="00B5593F" w:rsidP="00B5593F">
      <w:pPr>
        <w:pStyle w:val="Akapitzlist"/>
        <w:numPr>
          <w:ilvl w:val="0"/>
          <w:numId w:val="18"/>
        </w:numPr>
        <w:spacing w:after="100" w:afterAutospacing="1"/>
      </w:pPr>
      <w:r w:rsidRPr="00B5593F">
        <w:t>Wykonaj w zeszycie zad. 4</w:t>
      </w:r>
      <w:r>
        <w:t xml:space="preserve"> i 5 a) s. 243</w:t>
      </w:r>
    </w:p>
    <w:p w:rsidR="00325AAF" w:rsidRPr="00B5593F" w:rsidRDefault="00325AAF" w:rsidP="00B5593F">
      <w:pPr>
        <w:pStyle w:val="Akapitzlist"/>
        <w:numPr>
          <w:ilvl w:val="0"/>
          <w:numId w:val="18"/>
        </w:numPr>
        <w:spacing w:after="100" w:afterAutospacing="1"/>
      </w:pPr>
      <w:r>
        <w:t>Po lekcjach: zad. 12 s. 244</w:t>
      </w:r>
    </w:p>
    <w:p w:rsidR="00FD765E" w:rsidRDefault="00FD765E" w:rsidP="004928FD">
      <w:pPr>
        <w:pStyle w:val="Akapitzlist"/>
        <w:spacing w:after="100" w:afterAutospacing="1"/>
        <w:ind w:left="1440"/>
      </w:pPr>
    </w:p>
    <w:p w:rsidR="002C71EC" w:rsidRDefault="002C71EC" w:rsidP="004928FD">
      <w:pPr>
        <w:pStyle w:val="Akapitzlist"/>
        <w:spacing w:after="100" w:afterAutospacing="1"/>
        <w:ind w:left="1440"/>
      </w:pPr>
    </w:p>
    <w:p w:rsidR="00684E6E" w:rsidRDefault="00D0490B" w:rsidP="004928FD">
      <w:pPr>
        <w:spacing w:line="240" w:lineRule="auto"/>
        <w:rPr>
          <w:u w:val="single"/>
        </w:rPr>
      </w:pPr>
      <w:r>
        <w:t>Temat</w:t>
      </w:r>
      <w:r w:rsidR="002F037E">
        <w:t xml:space="preserve"> </w:t>
      </w:r>
      <w:r w:rsidR="00333285">
        <w:t>22</w:t>
      </w:r>
      <w:r>
        <w:t xml:space="preserve">: </w:t>
      </w:r>
      <w:r w:rsidR="00333285">
        <w:rPr>
          <w:u w:val="single"/>
        </w:rPr>
        <w:t>Długość okręgu – ćwiczenia</w:t>
      </w:r>
    </w:p>
    <w:p w:rsidR="00FD765E" w:rsidRDefault="00FD765E" w:rsidP="004928FD">
      <w:pPr>
        <w:spacing w:line="240" w:lineRule="auto"/>
        <w:rPr>
          <w:u w:val="single"/>
        </w:rPr>
      </w:pPr>
    </w:p>
    <w:p w:rsidR="00EF5CEB" w:rsidRDefault="008B3CDD" w:rsidP="002C71EC">
      <w:pPr>
        <w:spacing w:after="0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>Na tej lekcji</w:t>
      </w:r>
      <w:r w:rsidR="00EF5CEB">
        <w:rPr>
          <w:color w:val="1B1B1B"/>
          <w:shd w:val="clear" w:color="auto" w:fill="FFFFFF"/>
        </w:rPr>
        <w:t xml:space="preserve"> </w:t>
      </w:r>
      <w:r w:rsidR="00333285">
        <w:rPr>
          <w:color w:val="1B1B1B"/>
          <w:shd w:val="clear" w:color="auto" w:fill="FFFFFF"/>
        </w:rPr>
        <w:t>będziesz ćwiczyć umiejętności związane z długością okręgu:</w:t>
      </w:r>
    </w:p>
    <w:p w:rsidR="00333285" w:rsidRDefault="00333285" w:rsidP="002C71EC">
      <w:pPr>
        <w:tabs>
          <w:tab w:val="left" w:pos="9000"/>
        </w:tabs>
        <w:spacing w:after="0"/>
        <w:ind w:left="113"/>
      </w:pPr>
      <w:r>
        <w:t xml:space="preserve">- </w:t>
      </w:r>
      <w:r w:rsidRPr="00333285">
        <w:t>oblicz</w:t>
      </w:r>
      <w:r>
        <w:t xml:space="preserve">anie </w:t>
      </w:r>
      <w:r w:rsidRPr="00333285">
        <w:t>długoś</w:t>
      </w:r>
      <w:r>
        <w:t>ci</w:t>
      </w:r>
      <w:r w:rsidRPr="00333285">
        <w:t xml:space="preserve"> okręgu, znając jego promień lub średnicę </w:t>
      </w:r>
    </w:p>
    <w:p w:rsidR="00333285" w:rsidRPr="00333285" w:rsidRDefault="00333285" w:rsidP="002C71EC">
      <w:pPr>
        <w:tabs>
          <w:tab w:val="left" w:pos="9000"/>
        </w:tabs>
        <w:spacing w:after="0"/>
        <w:ind w:left="113"/>
        <w:rPr>
          <w:b/>
        </w:rPr>
      </w:pPr>
      <w:r>
        <w:t xml:space="preserve">- </w:t>
      </w:r>
      <w:r w:rsidRPr="00333285">
        <w:t>wyznacz</w:t>
      </w:r>
      <w:r w:rsidR="0030727F">
        <w:t>anie</w:t>
      </w:r>
      <w:r w:rsidRPr="00333285">
        <w:t xml:space="preserve"> promie</w:t>
      </w:r>
      <w:r w:rsidR="0030727F">
        <w:t>nia</w:t>
      </w:r>
      <w:r w:rsidRPr="00333285">
        <w:t xml:space="preserve"> lub średnic</w:t>
      </w:r>
      <w:r w:rsidR="0030727F">
        <w:t xml:space="preserve">y </w:t>
      </w:r>
      <w:r w:rsidRPr="00333285">
        <w:t xml:space="preserve">okręgu, znając jego długość </w:t>
      </w:r>
    </w:p>
    <w:p w:rsidR="00EF5CEB" w:rsidRDefault="00EF5CEB" w:rsidP="00EF5CEB">
      <w:pPr>
        <w:spacing w:after="0" w:line="240" w:lineRule="auto"/>
        <w:rPr>
          <w:color w:val="1B1B1B"/>
          <w:shd w:val="clear" w:color="auto" w:fill="FFFFFF"/>
        </w:rPr>
      </w:pPr>
    </w:p>
    <w:p w:rsidR="003F64F6" w:rsidRDefault="00EF5CEB" w:rsidP="002C71EC">
      <w:pPr>
        <w:numPr>
          <w:ilvl w:val="0"/>
          <w:numId w:val="22"/>
        </w:numPr>
        <w:spacing w:after="100" w:afterAutospacing="1"/>
        <w:ind w:left="782" w:hanging="357"/>
        <w:contextualSpacing/>
      </w:pPr>
      <w:r>
        <w:t xml:space="preserve">Na początek </w:t>
      </w:r>
      <w:r w:rsidR="003F64F6">
        <w:t>krótka powtórka. Kliknij</w:t>
      </w:r>
      <w:r>
        <w:t xml:space="preserve"> </w:t>
      </w:r>
      <w:r w:rsidR="003F64F6">
        <w:rPr>
          <w:color w:val="0000FF"/>
          <w:u w:val="single"/>
        </w:rPr>
        <w:t>tutaj</w:t>
      </w:r>
    </w:p>
    <w:p w:rsidR="002C71EC" w:rsidRDefault="00125773" w:rsidP="002C71EC">
      <w:pPr>
        <w:numPr>
          <w:ilvl w:val="0"/>
          <w:numId w:val="22"/>
        </w:numPr>
        <w:spacing w:after="100" w:afterAutospacing="1"/>
        <w:ind w:left="782" w:hanging="357"/>
        <w:contextualSpacing/>
      </w:pPr>
      <w:r>
        <w:t>Następnie rozwią</w:t>
      </w:r>
      <w:r w:rsidR="003F64F6">
        <w:t>ż po trzy wybrane przykłady z podpunktu b) i c) z zad. 5 s. 243.</w:t>
      </w:r>
    </w:p>
    <w:p w:rsidR="003F64F6" w:rsidRDefault="003F64F6" w:rsidP="002C71EC">
      <w:pPr>
        <w:pStyle w:val="Akapitzlist"/>
        <w:numPr>
          <w:ilvl w:val="0"/>
          <w:numId w:val="22"/>
        </w:numPr>
        <w:spacing w:after="100" w:afterAutospacing="1"/>
      </w:pPr>
      <w:r>
        <w:t>Rozwiąż zad. 6 s. 244</w:t>
      </w:r>
    </w:p>
    <w:p w:rsidR="003F64F6" w:rsidRDefault="003F64F6" w:rsidP="002C71EC">
      <w:pPr>
        <w:pStyle w:val="Akapitzlist"/>
        <w:numPr>
          <w:ilvl w:val="0"/>
          <w:numId w:val="22"/>
        </w:numPr>
        <w:spacing w:after="100" w:afterAutospacing="1"/>
      </w:pPr>
      <w:r>
        <w:t>Po lekcjach: zad. 7 s. 244 (po jednym przykładzie z każdego podpunktu)</w:t>
      </w:r>
    </w:p>
    <w:p w:rsidR="003F64F6" w:rsidRDefault="003F64F6" w:rsidP="002C71EC">
      <w:pPr>
        <w:pStyle w:val="Akapitzlist"/>
        <w:spacing w:after="100" w:afterAutospacing="1"/>
      </w:pPr>
    </w:p>
    <w:p w:rsidR="003F64F6" w:rsidRDefault="003F64F6" w:rsidP="002C71EC">
      <w:pPr>
        <w:pStyle w:val="Akapitzlist"/>
        <w:spacing w:after="100" w:afterAutospacing="1"/>
        <w:ind w:left="786"/>
      </w:pPr>
    </w:p>
    <w:p w:rsidR="002C71EC" w:rsidRDefault="002C71EC" w:rsidP="002C71EC">
      <w:pPr>
        <w:pStyle w:val="Akapitzlist"/>
        <w:spacing w:after="100" w:afterAutospacing="1"/>
        <w:ind w:left="786"/>
      </w:pPr>
    </w:p>
    <w:p w:rsidR="00125773" w:rsidRDefault="00125773" w:rsidP="00061846">
      <w:pPr>
        <w:spacing w:after="100" w:afterAutospacing="1"/>
      </w:pPr>
      <w:r>
        <w:t xml:space="preserve">Temat </w:t>
      </w:r>
      <w:r w:rsidR="00333285">
        <w:t>23</w:t>
      </w:r>
      <w:r>
        <w:t xml:space="preserve">: </w:t>
      </w:r>
      <w:r w:rsidR="0030727F">
        <w:rPr>
          <w:u w:val="single"/>
        </w:rPr>
        <w:t>Długość okręgu – rozwiazywanie zadań tekstowych.</w:t>
      </w:r>
    </w:p>
    <w:p w:rsidR="00125773" w:rsidRDefault="003F64F6" w:rsidP="00061846">
      <w:pPr>
        <w:spacing w:after="0"/>
      </w:pPr>
      <w:r>
        <w:t xml:space="preserve">Na tej lekcji </w:t>
      </w:r>
      <w:r w:rsidR="002E06A5">
        <w:t>nauczysz się rozwiązywać zadania tekstowe związane z długością okręgu.</w:t>
      </w:r>
    </w:p>
    <w:p w:rsidR="00325AAF" w:rsidRDefault="00325AAF" w:rsidP="00325AAF">
      <w:pPr>
        <w:pStyle w:val="Akapitzlist"/>
        <w:numPr>
          <w:ilvl w:val="0"/>
          <w:numId w:val="25"/>
        </w:numPr>
        <w:spacing w:after="0"/>
      </w:pPr>
      <w:r>
        <w:t>Jeśli potrzebujesz przypomnienia</w:t>
      </w:r>
      <w:r w:rsidR="002C71EC">
        <w:t>,</w:t>
      </w:r>
      <w:r>
        <w:t xml:space="preserve"> to obejrzyj film instruktażowy </w:t>
      </w:r>
      <w:hyperlink r:id="rId8" w:history="1">
        <w:r>
          <w:rPr>
            <w:color w:val="0000FF"/>
            <w:u w:val="single"/>
          </w:rPr>
          <w:t>tutaj</w:t>
        </w:r>
      </w:hyperlink>
    </w:p>
    <w:p w:rsidR="00325AAF" w:rsidRDefault="00325AAF" w:rsidP="00325AAF">
      <w:pPr>
        <w:pStyle w:val="Akapitzlist"/>
        <w:numPr>
          <w:ilvl w:val="0"/>
          <w:numId w:val="25"/>
        </w:numPr>
        <w:spacing w:after="0"/>
      </w:pPr>
      <w:r>
        <w:t>Następnie rozwiązuj kolejno zad. 8, 9, 13, 17 s. 244 – 245</w:t>
      </w:r>
      <w:r w:rsidR="002C71EC">
        <w:t>.</w:t>
      </w:r>
    </w:p>
    <w:p w:rsidR="00325AAF" w:rsidRPr="002876C6" w:rsidRDefault="00325AAF" w:rsidP="00325AAF">
      <w:pPr>
        <w:pStyle w:val="Akapitzlist"/>
        <w:numPr>
          <w:ilvl w:val="0"/>
          <w:numId w:val="25"/>
        </w:numPr>
        <w:spacing w:after="0"/>
      </w:pPr>
      <w:r>
        <w:t>Po lekcjach: zad. 11 s. 244</w:t>
      </w:r>
      <w:r w:rsidR="002C71EC">
        <w:t>.</w:t>
      </w:r>
    </w:p>
    <w:p w:rsidR="00061846" w:rsidRDefault="00061846" w:rsidP="00125773">
      <w:pPr>
        <w:spacing w:after="100" w:afterAutospacing="1" w:line="240" w:lineRule="auto"/>
      </w:pPr>
    </w:p>
    <w:p w:rsidR="002C71EC" w:rsidRDefault="002C71EC" w:rsidP="00125773">
      <w:pPr>
        <w:spacing w:after="100" w:afterAutospacing="1" w:line="240" w:lineRule="auto"/>
      </w:pPr>
    </w:p>
    <w:p w:rsidR="00C7551B" w:rsidRDefault="00125773" w:rsidP="00C7551B">
      <w:pPr>
        <w:spacing w:line="480" w:lineRule="auto"/>
        <w:rPr>
          <w:u w:val="single"/>
        </w:rPr>
      </w:pPr>
      <w:r>
        <w:t>Temat 2</w:t>
      </w:r>
      <w:r w:rsidR="00333285">
        <w:t>4</w:t>
      </w:r>
      <w:r>
        <w:t xml:space="preserve">: </w:t>
      </w:r>
      <w:r w:rsidR="0030727F">
        <w:rPr>
          <w:u w:val="single"/>
        </w:rPr>
        <w:t>Pole koła.</w:t>
      </w:r>
    </w:p>
    <w:p w:rsidR="003F143F" w:rsidRPr="00D246C0" w:rsidRDefault="003F143F" w:rsidP="00C7551B">
      <w:pPr>
        <w:spacing w:line="480" w:lineRule="auto"/>
      </w:pPr>
      <w:r w:rsidRPr="00D246C0">
        <w:t>Na dzisiejszej lekcji poznasz</w:t>
      </w:r>
      <w:r w:rsidR="00D246C0">
        <w:t xml:space="preserve"> wzór na pole koła i nauczysz się je obliczać.</w:t>
      </w:r>
    </w:p>
    <w:p w:rsidR="00EF5CEB" w:rsidRDefault="009D1A37" w:rsidP="009D1A37">
      <w:pPr>
        <w:pStyle w:val="Akapitzlist"/>
        <w:numPr>
          <w:ilvl w:val="0"/>
          <w:numId w:val="26"/>
        </w:numPr>
      </w:pPr>
      <w:r>
        <w:t xml:space="preserve">Zapoznaj się z </w:t>
      </w:r>
      <w:hyperlink r:id="rId9" w:history="1">
        <w:r w:rsidRPr="009D1A37">
          <w:rPr>
            <w:color w:val="0000FF"/>
            <w:u w:val="single"/>
          </w:rPr>
          <w:t>materiałem</w:t>
        </w:r>
      </w:hyperlink>
      <w:r>
        <w:rPr>
          <w:color w:val="0000FF"/>
          <w:u w:val="single"/>
        </w:rPr>
        <w:t>,</w:t>
      </w:r>
      <w:r>
        <w:t xml:space="preserve"> a następnie wykonaj w zeszycie rysunek i zapisz</w:t>
      </w:r>
      <w:r w:rsidR="00C7551B">
        <w:t xml:space="preserve"> poniższy</w:t>
      </w:r>
      <w:r>
        <w:t xml:space="preserve"> wzór</w:t>
      </w:r>
      <w:r w:rsidR="00C7551B">
        <w:t>:</w:t>
      </w:r>
    </w:p>
    <w:p w:rsidR="009D1A37" w:rsidRDefault="009D1A37" w:rsidP="003F143F">
      <w:pPr>
        <w:pStyle w:val="Akapitzlist"/>
      </w:pPr>
    </w:p>
    <w:p w:rsidR="009D1A37" w:rsidRDefault="003F143F" w:rsidP="009D1A37">
      <w:pPr>
        <w:pStyle w:val="Akapitzlist"/>
      </w:pPr>
      <w:r>
        <w:rPr>
          <w:noProof/>
        </w:rPr>
        <w:drawing>
          <wp:inline distT="0" distB="0" distL="0" distR="0">
            <wp:extent cx="3133338" cy="971550"/>
            <wp:effectExtent l="0" t="0" r="0" b="0"/>
            <wp:docPr id="5" name="Obraz 5" descr="C:\Users\J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3F" w:rsidRDefault="003F143F" w:rsidP="003F143F">
      <w:pPr>
        <w:pStyle w:val="Akapitzlist"/>
        <w:numPr>
          <w:ilvl w:val="0"/>
          <w:numId w:val="26"/>
        </w:numPr>
      </w:pPr>
      <w:r>
        <w:t>Zapisz w zeszycie obliczenia do zad. 1 s. 248</w:t>
      </w:r>
      <w:r w:rsidR="00C7551B">
        <w:t>.</w:t>
      </w:r>
    </w:p>
    <w:p w:rsidR="003F143F" w:rsidRDefault="003F143F" w:rsidP="003F143F">
      <w:pPr>
        <w:pStyle w:val="Akapitzlist"/>
        <w:numPr>
          <w:ilvl w:val="0"/>
          <w:numId w:val="26"/>
        </w:numPr>
      </w:pPr>
      <w:r>
        <w:t>Po lekcjach rozwiąż z użyciem kalkulatora dwa przykłady z zad. 2 s. 248</w:t>
      </w:r>
      <w:r w:rsidR="00C7551B">
        <w:t>.</w:t>
      </w:r>
      <w:bookmarkStart w:id="0" w:name="_GoBack"/>
      <w:bookmarkEnd w:id="0"/>
    </w:p>
    <w:p w:rsidR="00AA77E2" w:rsidRDefault="00AA77E2" w:rsidP="00AA77E2">
      <w:pPr>
        <w:spacing w:after="0"/>
      </w:pPr>
    </w:p>
    <w:p w:rsidR="00BF2FC3" w:rsidRPr="00BF2FC3" w:rsidRDefault="00BF2FC3" w:rsidP="00BF2FC3">
      <w:pPr>
        <w:spacing w:after="0" w:line="240" w:lineRule="auto"/>
        <w:jc w:val="both"/>
      </w:pPr>
      <w:r w:rsidRPr="00BF2FC3">
        <w:rPr>
          <w:b/>
        </w:rPr>
        <w:t>Uwaga</w:t>
      </w:r>
      <w:r w:rsidRPr="00BF2FC3">
        <w:t>: W trakcie trwania wszystkich zajęć będziemy komunikować się za pośrednictwem Messengera. Wskazane przeze mnie materiały będziecie wysyłać lub pobierać z Waszej poczty klasowej.</w:t>
      </w: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66AEC"/>
    <w:multiLevelType w:val="hybridMultilevel"/>
    <w:tmpl w:val="E730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5A24"/>
    <w:multiLevelType w:val="hybridMultilevel"/>
    <w:tmpl w:val="CD82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A50A6"/>
    <w:multiLevelType w:val="hybridMultilevel"/>
    <w:tmpl w:val="62EE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93A45"/>
    <w:multiLevelType w:val="hybridMultilevel"/>
    <w:tmpl w:val="CB1C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57736"/>
    <w:multiLevelType w:val="hybridMultilevel"/>
    <w:tmpl w:val="4FE4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75980"/>
    <w:multiLevelType w:val="hybridMultilevel"/>
    <w:tmpl w:val="EADCA0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61633CF"/>
    <w:multiLevelType w:val="hybridMultilevel"/>
    <w:tmpl w:val="05FABA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F5BEE"/>
    <w:multiLevelType w:val="hybridMultilevel"/>
    <w:tmpl w:val="F0C8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16"/>
  </w:num>
  <w:num w:numId="5">
    <w:abstractNumId w:val="24"/>
  </w:num>
  <w:num w:numId="6">
    <w:abstractNumId w:val="17"/>
  </w:num>
  <w:num w:numId="7">
    <w:abstractNumId w:val="20"/>
  </w:num>
  <w:num w:numId="8">
    <w:abstractNumId w:val="14"/>
  </w:num>
  <w:num w:numId="9">
    <w:abstractNumId w:val="21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19"/>
  </w:num>
  <w:num w:numId="2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061846"/>
    <w:rsid w:val="00084A46"/>
    <w:rsid w:val="00125773"/>
    <w:rsid w:val="00162EA0"/>
    <w:rsid w:val="001C0388"/>
    <w:rsid w:val="001D661A"/>
    <w:rsid w:val="00256A2E"/>
    <w:rsid w:val="002777F1"/>
    <w:rsid w:val="00285FA3"/>
    <w:rsid w:val="002B7A46"/>
    <w:rsid w:val="002C71EC"/>
    <w:rsid w:val="002D46B9"/>
    <w:rsid w:val="002E06A5"/>
    <w:rsid w:val="002F037E"/>
    <w:rsid w:val="002F6F8C"/>
    <w:rsid w:val="0030727F"/>
    <w:rsid w:val="00321BDC"/>
    <w:rsid w:val="00325AAF"/>
    <w:rsid w:val="00333285"/>
    <w:rsid w:val="00345D27"/>
    <w:rsid w:val="00357DF4"/>
    <w:rsid w:val="00363588"/>
    <w:rsid w:val="00377F15"/>
    <w:rsid w:val="003F143F"/>
    <w:rsid w:val="003F64F6"/>
    <w:rsid w:val="0044552D"/>
    <w:rsid w:val="00473B9B"/>
    <w:rsid w:val="004912E0"/>
    <w:rsid w:val="004928FD"/>
    <w:rsid w:val="004D3F92"/>
    <w:rsid w:val="005001FC"/>
    <w:rsid w:val="005A0587"/>
    <w:rsid w:val="005B28D0"/>
    <w:rsid w:val="005E2FA2"/>
    <w:rsid w:val="005F12E5"/>
    <w:rsid w:val="006162D2"/>
    <w:rsid w:val="006742FA"/>
    <w:rsid w:val="00677F3F"/>
    <w:rsid w:val="00684E6E"/>
    <w:rsid w:val="006C388C"/>
    <w:rsid w:val="00790898"/>
    <w:rsid w:val="007B27A5"/>
    <w:rsid w:val="008402B8"/>
    <w:rsid w:val="00874833"/>
    <w:rsid w:val="008B3CDD"/>
    <w:rsid w:val="008D46C2"/>
    <w:rsid w:val="00906F54"/>
    <w:rsid w:val="009227F2"/>
    <w:rsid w:val="00944C5E"/>
    <w:rsid w:val="0098302B"/>
    <w:rsid w:val="009D1A37"/>
    <w:rsid w:val="00A23B3E"/>
    <w:rsid w:val="00A2549B"/>
    <w:rsid w:val="00A34BAB"/>
    <w:rsid w:val="00A3728A"/>
    <w:rsid w:val="00A675AD"/>
    <w:rsid w:val="00AA77E2"/>
    <w:rsid w:val="00AC0EBB"/>
    <w:rsid w:val="00AE381C"/>
    <w:rsid w:val="00B16F8B"/>
    <w:rsid w:val="00B5593F"/>
    <w:rsid w:val="00BF2FC3"/>
    <w:rsid w:val="00C73311"/>
    <w:rsid w:val="00C7551B"/>
    <w:rsid w:val="00C77985"/>
    <w:rsid w:val="00D0490B"/>
    <w:rsid w:val="00D246C0"/>
    <w:rsid w:val="00DC71E3"/>
    <w:rsid w:val="00DE5A46"/>
    <w:rsid w:val="00E12E22"/>
    <w:rsid w:val="00E73FED"/>
    <w:rsid w:val="00EA6620"/>
    <w:rsid w:val="00EF5CEB"/>
    <w:rsid w:val="00EF636A"/>
    <w:rsid w:val="00F01E7C"/>
    <w:rsid w:val="00F27C38"/>
    <w:rsid w:val="00F30E47"/>
    <w:rsid w:val="00F7434E"/>
    <w:rsid w:val="00FB035D"/>
    <w:rsid w:val="00FC3068"/>
    <w:rsid w:val="00FD765E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44-liczba-pi-i-obwod-kola?playlist=53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cOkwOcvko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446-pole-kola?playlist=5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26</cp:revision>
  <cp:lastPrinted>2020-05-04T07:37:00Z</cp:lastPrinted>
  <dcterms:created xsi:type="dcterms:W3CDTF">2020-04-14T09:02:00Z</dcterms:created>
  <dcterms:modified xsi:type="dcterms:W3CDTF">2020-05-10T16:58:00Z</dcterms:modified>
</cp:coreProperties>
</file>