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05" w:rsidRPr="000A2C8B" w:rsidRDefault="000E4DC2">
      <w:pPr>
        <w:rPr>
          <w:rFonts w:ascii="Times New Roman" w:hAnsi="Times New Roman" w:cs="Times New Roman"/>
          <w:b/>
          <w:sz w:val="28"/>
          <w:szCs w:val="28"/>
        </w:rPr>
      </w:pPr>
      <w:r w:rsidRPr="000A2C8B">
        <w:rPr>
          <w:rFonts w:ascii="Times New Roman" w:hAnsi="Times New Roman" w:cs="Times New Roman"/>
          <w:b/>
          <w:sz w:val="28"/>
          <w:szCs w:val="28"/>
        </w:rPr>
        <w:t>Významné soli a ich vlastnosti</w:t>
      </w:r>
    </w:p>
    <w:p w:rsidR="000E4DC2" w:rsidRPr="000A2C8B" w:rsidRDefault="000E4DC2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0A2C8B">
        <w:rPr>
          <w:rFonts w:ascii="Times New Roman" w:hAnsi="Times New Roman" w:cs="Times New Roman"/>
          <w:b/>
          <w:sz w:val="24"/>
          <w:szCs w:val="24"/>
        </w:rPr>
        <w:t>Síran vápenatý -CaSO</w:t>
      </w:r>
      <w:r w:rsidRPr="000A2C8B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</w:p>
    <w:p w:rsidR="000E4DC2" w:rsidRPr="000A2C8B" w:rsidRDefault="000A2C8B" w:rsidP="000A2C8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0E4DC2" w:rsidRPr="000A2C8B">
        <w:rPr>
          <w:rFonts w:ascii="Times New Roman" w:hAnsi="Times New Roman" w:cs="Times New Roman"/>
          <w:sz w:val="24"/>
          <w:szCs w:val="24"/>
        </w:rPr>
        <w:t>lastnosti- biela pevná látka, v prírode sa vyskytuje ako minerál vápenec</w:t>
      </w:r>
    </w:p>
    <w:p w:rsidR="000E4DC2" w:rsidRPr="000A2C8B" w:rsidRDefault="000A2C8B" w:rsidP="000A2C8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E4DC2" w:rsidRPr="000A2C8B">
        <w:rPr>
          <w:rFonts w:ascii="Times New Roman" w:hAnsi="Times New Roman" w:cs="Times New Roman"/>
          <w:sz w:val="24"/>
          <w:szCs w:val="24"/>
        </w:rPr>
        <w:t xml:space="preserve">yužitie- výroba sadry, </w:t>
      </w:r>
      <w:proofErr w:type="spellStart"/>
      <w:r w:rsidR="000E4DC2" w:rsidRPr="000A2C8B">
        <w:rPr>
          <w:rFonts w:ascii="Times New Roman" w:hAnsi="Times New Roman" w:cs="Times New Roman"/>
          <w:sz w:val="24"/>
          <w:szCs w:val="24"/>
        </w:rPr>
        <w:t>stavebnícstvo</w:t>
      </w:r>
      <w:proofErr w:type="spellEnd"/>
    </w:p>
    <w:p w:rsidR="000E4DC2" w:rsidRPr="000A2C8B" w:rsidRDefault="000E4DC2" w:rsidP="000E4DC2">
      <w:pPr>
        <w:rPr>
          <w:rFonts w:ascii="Times New Roman" w:hAnsi="Times New Roman" w:cs="Times New Roman"/>
          <w:b/>
          <w:sz w:val="24"/>
          <w:szCs w:val="24"/>
        </w:rPr>
      </w:pPr>
      <w:r w:rsidRPr="000A2C8B">
        <w:rPr>
          <w:rFonts w:ascii="Times New Roman" w:hAnsi="Times New Roman" w:cs="Times New Roman"/>
          <w:b/>
          <w:sz w:val="24"/>
          <w:szCs w:val="24"/>
        </w:rPr>
        <w:t>Síran meďnatý- CuSO</w:t>
      </w:r>
      <w:r w:rsidRPr="000A2C8B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</w:p>
    <w:p w:rsidR="000E4DC2" w:rsidRPr="000A2C8B" w:rsidRDefault="000A2C8B" w:rsidP="000A2C8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E4DC2" w:rsidRPr="000A2C8B">
        <w:rPr>
          <w:rFonts w:ascii="Times New Roman" w:hAnsi="Times New Roman" w:cs="Times New Roman"/>
          <w:sz w:val="24"/>
          <w:szCs w:val="24"/>
        </w:rPr>
        <w:t>lastnosti- biela pevná látka, z vodného roztoku kryštalizuje ako modrá skalica</w:t>
      </w:r>
    </w:p>
    <w:p w:rsidR="000E4DC2" w:rsidRPr="000A2C8B" w:rsidRDefault="000A2C8B" w:rsidP="000A2C8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E4DC2" w:rsidRPr="000A2C8B">
        <w:rPr>
          <w:rFonts w:ascii="Times New Roman" w:hAnsi="Times New Roman" w:cs="Times New Roman"/>
          <w:sz w:val="24"/>
          <w:szCs w:val="24"/>
        </w:rPr>
        <w:t>yužitie modrej skalice- postrek viniča proti hubových ochoreniach, na dezinfekciu vody v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E4DC2" w:rsidRPr="000A2C8B">
        <w:rPr>
          <w:rFonts w:ascii="Times New Roman" w:hAnsi="Times New Roman" w:cs="Times New Roman"/>
          <w:sz w:val="24"/>
          <w:szCs w:val="24"/>
        </w:rPr>
        <w:t>akváriach</w:t>
      </w:r>
      <w:proofErr w:type="spellEnd"/>
    </w:p>
    <w:p w:rsidR="000E4DC2" w:rsidRPr="000A2C8B" w:rsidRDefault="000E4DC2" w:rsidP="000E4DC2">
      <w:pPr>
        <w:rPr>
          <w:rFonts w:ascii="Times New Roman" w:hAnsi="Times New Roman" w:cs="Times New Roman"/>
          <w:b/>
          <w:sz w:val="24"/>
          <w:szCs w:val="24"/>
        </w:rPr>
      </w:pPr>
      <w:r w:rsidRPr="000A2C8B">
        <w:rPr>
          <w:rFonts w:ascii="Times New Roman" w:hAnsi="Times New Roman" w:cs="Times New Roman"/>
          <w:b/>
          <w:sz w:val="24"/>
          <w:szCs w:val="24"/>
        </w:rPr>
        <w:t>Dusičnan draselný- KNO</w:t>
      </w:r>
      <w:r w:rsidRPr="000A2C8B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0A2C8B">
        <w:rPr>
          <w:rFonts w:ascii="Times New Roman" w:hAnsi="Times New Roman" w:cs="Times New Roman"/>
          <w:b/>
          <w:sz w:val="24"/>
          <w:szCs w:val="24"/>
        </w:rPr>
        <w:t xml:space="preserve"> – draselný liadok</w:t>
      </w:r>
    </w:p>
    <w:p w:rsidR="000E4DC2" w:rsidRPr="000A2C8B" w:rsidRDefault="000A2C8B" w:rsidP="000A2C8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E4DC2" w:rsidRPr="000A2C8B">
        <w:rPr>
          <w:rFonts w:ascii="Times New Roman" w:hAnsi="Times New Roman" w:cs="Times New Roman"/>
          <w:sz w:val="24"/>
          <w:szCs w:val="24"/>
        </w:rPr>
        <w:t>lastnosti-  biela pevná látka, rozpustná vo vode</w:t>
      </w:r>
    </w:p>
    <w:p w:rsidR="000E4DC2" w:rsidRPr="000A2C8B" w:rsidRDefault="000A2C8B" w:rsidP="000A2C8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E4DC2" w:rsidRPr="000A2C8B">
        <w:rPr>
          <w:rFonts w:ascii="Times New Roman" w:hAnsi="Times New Roman" w:cs="Times New Roman"/>
          <w:sz w:val="24"/>
          <w:szCs w:val="24"/>
        </w:rPr>
        <w:t>yužitie- zložka hnojív, v pyrotechnike- výroba  pušného prachu</w:t>
      </w:r>
    </w:p>
    <w:p w:rsidR="000E4DC2" w:rsidRPr="000A2C8B" w:rsidRDefault="000E4DC2" w:rsidP="000E4DC2">
      <w:pPr>
        <w:rPr>
          <w:rFonts w:ascii="Times New Roman" w:hAnsi="Times New Roman" w:cs="Times New Roman"/>
          <w:b/>
          <w:sz w:val="24"/>
          <w:szCs w:val="24"/>
        </w:rPr>
      </w:pPr>
      <w:r w:rsidRPr="000A2C8B">
        <w:rPr>
          <w:rFonts w:ascii="Times New Roman" w:hAnsi="Times New Roman" w:cs="Times New Roman"/>
          <w:b/>
          <w:sz w:val="24"/>
          <w:szCs w:val="24"/>
        </w:rPr>
        <w:t>Dusičnan sodný- NaNO</w:t>
      </w:r>
      <w:r w:rsidRPr="000A2C8B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0A2C8B">
        <w:rPr>
          <w:rFonts w:ascii="Times New Roman" w:hAnsi="Times New Roman" w:cs="Times New Roman"/>
          <w:b/>
          <w:sz w:val="24"/>
          <w:szCs w:val="24"/>
        </w:rPr>
        <w:t>- čílsky liadok</w:t>
      </w:r>
    </w:p>
    <w:p w:rsidR="000E4DC2" w:rsidRPr="000A2C8B" w:rsidRDefault="000A2C8B" w:rsidP="000A2C8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2C8B">
        <w:rPr>
          <w:rFonts w:ascii="Times New Roman" w:hAnsi="Times New Roman" w:cs="Times New Roman"/>
          <w:sz w:val="24"/>
          <w:szCs w:val="24"/>
        </w:rPr>
        <w:t>v</w:t>
      </w:r>
      <w:r w:rsidR="000E4DC2" w:rsidRPr="000A2C8B">
        <w:rPr>
          <w:rFonts w:ascii="Times New Roman" w:hAnsi="Times New Roman" w:cs="Times New Roman"/>
          <w:sz w:val="24"/>
          <w:szCs w:val="24"/>
        </w:rPr>
        <w:t xml:space="preserve">lastnosti- </w:t>
      </w:r>
      <w:r w:rsidR="001A1EC8" w:rsidRPr="000A2C8B">
        <w:rPr>
          <w:rFonts w:ascii="Times New Roman" w:hAnsi="Times New Roman" w:cs="Times New Roman"/>
          <w:sz w:val="24"/>
          <w:szCs w:val="24"/>
        </w:rPr>
        <w:t>biela pevná látka, rozpustná vo vode</w:t>
      </w:r>
    </w:p>
    <w:p w:rsidR="001A1EC8" w:rsidRPr="000A2C8B" w:rsidRDefault="000A2C8B" w:rsidP="000A2C8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2C8B">
        <w:rPr>
          <w:rFonts w:ascii="Times New Roman" w:hAnsi="Times New Roman" w:cs="Times New Roman"/>
          <w:sz w:val="24"/>
          <w:szCs w:val="24"/>
        </w:rPr>
        <w:t>v</w:t>
      </w:r>
      <w:r w:rsidR="001A1EC8" w:rsidRPr="000A2C8B">
        <w:rPr>
          <w:rFonts w:ascii="Times New Roman" w:hAnsi="Times New Roman" w:cs="Times New Roman"/>
          <w:sz w:val="24"/>
          <w:szCs w:val="24"/>
        </w:rPr>
        <w:t>yužitie- zložka hnojív, konzervovanie a udržanie sfarbenia mäsových výrobkov- E 251</w:t>
      </w:r>
    </w:p>
    <w:p w:rsidR="00C071A5" w:rsidRPr="000A2C8B" w:rsidRDefault="000A2C8B" w:rsidP="000E4DC2">
      <w:pPr>
        <w:rPr>
          <w:rFonts w:ascii="Times New Roman" w:hAnsi="Times New Roman" w:cs="Times New Roman"/>
          <w:b/>
          <w:sz w:val="24"/>
          <w:szCs w:val="24"/>
        </w:rPr>
      </w:pPr>
      <w:r w:rsidRPr="000A2C8B">
        <w:rPr>
          <w:rFonts w:ascii="Times New Roman" w:hAnsi="Times New Roman" w:cs="Times New Roman"/>
          <w:b/>
          <w:sz w:val="24"/>
          <w:szCs w:val="24"/>
        </w:rPr>
        <w:t>Uhličitan sodný- Na</w:t>
      </w:r>
      <w:r w:rsidRPr="000A2C8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0A2C8B">
        <w:rPr>
          <w:rFonts w:ascii="Times New Roman" w:hAnsi="Times New Roman" w:cs="Times New Roman"/>
          <w:b/>
          <w:sz w:val="24"/>
          <w:szCs w:val="24"/>
        </w:rPr>
        <w:t>CO</w:t>
      </w:r>
      <w:r w:rsidRPr="000A2C8B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0A2C8B">
        <w:rPr>
          <w:rFonts w:ascii="Times New Roman" w:hAnsi="Times New Roman" w:cs="Times New Roman"/>
          <w:b/>
          <w:sz w:val="24"/>
          <w:szCs w:val="24"/>
        </w:rPr>
        <w:t>-sóda</w:t>
      </w:r>
    </w:p>
    <w:p w:rsidR="000A2C8B" w:rsidRPr="000A2C8B" w:rsidRDefault="000A2C8B" w:rsidP="000A2C8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2C8B">
        <w:rPr>
          <w:rFonts w:ascii="Times New Roman" w:hAnsi="Times New Roman" w:cs="Times New Roman"/>
          <w:sz w:val="24"/>
          <w:szCs w:val="24"/>
        </w:rPr>
        <w:t>vlastnosti- biela pevná látka, rozpustná vo vode</w:t>
      </w:r>
    </w:p>
    <w:p w:rsidR="000A2C8B" w:rsidRPr="000A2C8B" w:rsidRDefault="000A2C8B" w:rsidP="000A2C8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2C8B">
        <w:rPr>
          <w:rFonts w:ascii="Times New Roman" w:hAnsi="Times New Roman" w:cs="Times New Roman"/>
          <w:sz w:val="24"/>
          <w:szCs w:val="24"/>
        </w:rPr>
        <w:t>využitie- výroba skla, súčasť pracích práškov</w:t>
      </w:r>
    </w:p>
    <w:p w:rsidR="000A2C8B" w:rsidRPr="000A2C8B" w:rsidRDefault="000A2C8B" w:rsidP="000E4DC2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0A2C8B">
        <w:rPr>
          <w:rFonts w:ascii="Times New Roman" w:hAnsi="Times New Roman" w:cs="Times New Roman"/>
          <w:b/>
          <w:sz w:val="24"/>
          <w:szCs w:val="24"/>
        </w:rPr>
        <w:t>Uhličitan draselný- K</w:t>
      </w:r>
      <w:r w:rsidRPr="000A2C8B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0A2C8B">
        <w:rPr>
          <w:rFonts w:ascii="Times New Roman" w:hAnsi="Times New Roman" w:cs="Times New Roman"/>
          <w:b/>
          <w:sz w:val="24"/>
          <w:szCs w:val="24"/>
        </w:rPr>
        <w:t>CO</w:t>
      </w:r>
      <w:r w:rsidRPr="000A2C8B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</w:p>
    <w:p w:rsidR="000A2C8B" w:rsidRPr="00A73A83" w:rsidRDefault="00A73A83" w:rsidP="00A73A8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3A83">
        <w:rPr>
          <w:rFonts w:ascii="Times New Roman" w:hAnsi="Times New Roman" w:cs="Times New Roman"/>
          <w:sz w:val="24"/>
          <w:szCs w:val="24"/>
        </w:rPr>
        <w:t>v</w:t>
      </w:r>
      <w:r w:rsidR="000A2C8B" w:rsidRPr="00A73A83">
        <w:rPr>
          <w:rFonts w:ascii="Times New Roman" w:hAnsi="Times New Roman" w:cs="Times New Roman"/>
          <w:sz w:val="24"/>
          <w:szCs w:val="24"/>
        </w:rPr>
        <w:t>lastnosti- biela, pevná látka</w:t>
      </w:r>
    </w:p>
    <w:p w:rsidR="000A2C8B" w:rsidRPr="00A73A83" w:rsidRDefault="00A73A83" w:rsidP="00A73A8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3A83">
        <w:rPr>
          <w:rFonts w:ascii="Times New Roman" w:hAnsi="Times New Roman" w:cs="Times New Roman"/>
          <w:sz w:val="24"/>
          <w:szCs w:val="24"/>
        </w:rPr>
        <w:t>v</w:t>
      </w:r>
      <w:r w:rsidR="000A2C8B" w:rsidRPr="00A73A83">
        <w:rPr>
          <w:rFonts w:ascii="Times New Roman" w:hAnsi="Times New Roman" w:cs="Times New Roman"/>
          <w:sz w:val="24"/>
          <w:szCs w:val="24"/>
        </w:rPr>
        <w:t>yužitie- výroba skla, mydla</w:t>
      </w:r>
    </w:p>
    <w:p w:rsidR="000A2C8B" w:rsidRPr="00A73A83" w:rsidRDefault="000A2C8B" w:rsidP="000E4DC2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A73A83">
        <w:rPr>
          <w:rFonts w:ascii="Times New Roman" w:hAnsi="Times New Roman" w:cs="Times New Roman"/>
          <w:b/>
          <w:sz w:val="24"/>
          <w:szCs w:val="24"/>
        </w:rPr>
        <w:t>Uhličitan vápenatý- CaCO</w:t>
      </w:r>
      <w:r w:rsidRPr="00A73A83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</w:p>
    <w:p w:rsidR="000A2C8B" w:rsidRPr="00A73A83" w:rsidRDefault="00A73A83" w:rsidP="00A73A8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3A83">
        <w:rPr>
          <w:rFonts w:ascii="Times New Roman" w:hAnsi="Times New Roman" w:cs="Times New Roman"/>
          <w:sz w:val="24"/>
          <w:szCs w:val="24"/>
        </w:rPr>
        <w:t>v</w:t>
      </w:r>
      <w:r w:rsidR="000A2C8B" w:rsidRPr="00A73A83">
        <w:rPr>
          <w:rFonts w:ascii="Times New Roman" w:hAnsi="Times New Roman" w:cs="Times New Roman"/>
          <w:sz w:val="24"/>
          <w:szCs w:val="24"/>
        </w:rPr>
        <w:t>lastnosti- biela pevná látka, málo rozpustná vo vode, v prírode sa nachádza ako minerál vápenec</w:t>
      </w:r>
    </w:p>
    <w:p w:rsidR="000A2C8B" w:rsidRPr="00A73A83" w:rsidRDefault="00A73A83" w:rsidP="00A73A8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73A83">
        <w:rPr>
          <w:rFonts w:ascii="Times New Roman" w:hAnsi="Times New Roman" w:cs="Times New Roman"/>
          <w:sz w:val="24"/>
          <w:szCs w:val="24"/>
        </w:rPr>
        <w:t>v</w:t>
      </w:r>
      <w:r w:rsidR="000A2C8B" w:rsidRPr="00A73A83">
        <w:rPr>
          <w:rFonts w:ascii="Times New Roman" w:hAnsi="Times New Roman" w:cs="Times New Roman"/>
          <w:sz w:val="24"/>
          <w:szCs w:val="24"/>
        </w:rPr>
        <w:t>yužitie- stavebníctvo, na výrobu páleného vápna</w:t>
      </w:r>
    </w:p>
    <w:sectPr w:rsidR="000A2C8B" w:rsidRPr="00A73A83" w:rsidSect="003D3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0983"/>
    <w:multiLevelType w:val="hybridMultilevel"/>
    <w:tmpl w:val="0CF0A0A6"/>
    <w:lvl w:ilvl="0" w:tplc="0C9892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1611"/>
    <w:multiLevelType w:val="hybridMultilevel"/>
    <w:tmpl w:val="46384654"/>
    <w:lvl w:ilvl="0" w:tplc="CFFC9C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0E4DC2"/>
    <w:rsid w:val="000A2C8B"/>
    <w:rsid w:val="000E4DC2"/>
    <w:rsid w:val="001A1EC8"/>
    <w:rsid w:val="003D3705"/>
    <w:rsid w:val="00A73A83"/>
    <w:rsid w:val="00C0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37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E4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Flex2</dc:creator>
  <cp:lastModifiedBy>Flex2</cp:lastModifiedBy>
  <cp:revision>3</cp:revision>
  <dcterms:created xsi:type="dcterms:W3CDTF">2020-03-16T07:27:00Z</dcterms:created>
  <dcterms:modified xsi:type="dcterms:W3CDTF">2020-03-16T08:42:00Z</dcterms:modified>
</cp:coreProperties>
</file>