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08" w:rsidRDefault="001A6F08">
      <w:r>
        <w:t>Przedszkole „0”</w:t>
      </w:r>
    </w:p>
    <w:p w:rsidR="001A6F08" w:rsidRDefault="00AB3F9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 tygodnia:</w:t>
      </w:r>
      <w:r w:rsidR="001A6F08" w:rsidRPr="001A6F08">
        <w:rPr>
          <w:b/>
          <w:sz w:val="32"/>
          <w:szCs w:val="32"/>
        </w:rPr>
        <w:t xml:space="preserve"> Witaj wiosno! </w:t>
      </w:r>
    </w:p>
    <w:p w:rsidR="001A6F08" w:rsidRPr="001A6F08" w:rsidRDefault="001A6F08">
      <w:pPr>
        <w:rPr>
          <w:sz w:val="28"/>
          <w:szCs w:val="28"/>
        </w:rPr>
      </w:pPr>
      <w:r w:rsidRPr="001A6F08">
        <w:rPr>
          <w:sz w:val="28"/>
          <w:szCs w:val="28"/>
        </w:rPr>
        <w:t>Poniedziałek 23.03.2020r</w:t>
      </w:r>
    </w:p>
    <w:p w:rsidR="00441E6D" w:rsidRPr="005065F9" w:rsidRDefault="001A6F08">
      <w:pPr>
        <w:rPr>
          <w:b/>
          <w:sz w:val="28"/>
          <w:szCs w:val="28"/>
        </w:rPr>
      </w:pPr>
      <w:r>
        <w:t>TEMAT</w:t>
      </w:r>
      <w:r w:rsidRPr="005065F9">
        <w:rPr>
          <w:b/>
          <w:sz w:val="28"/>
          <w:szCs w:val="28"/>
        </w:rPr>
        <w:t>: WIOSENNE PĄCZKI.</w:t>
      </w:r>
    </w:p>
    <w:p w:rsidR="001A6F08" w:rsidRDefault="00880EF3">
      <w:r>
        <w:t xml:space="preserve">Dzień dobry. Na dobry początek proponuję: </w:t>
      </w:r>
    </w:p>
    <w:p w:rsidR="00880EF3" w:rsidRDefault="001A6F08">
      <w:r>
        <w:t>Zes</w:t>
      </w:r>
      <w:r w:rsidR="00880EF3">
        <w:t xml:space="preserve">taw ćwiczeń gimnastycznych </w:t>
      </w:r>
    </w:p>
    <w:p w:rsidR="00880EF3" w:rsidRDefault="001A6F08">
      <w:r>
        <w:t>. 1. „Bociany”. Dzieci porusz</w:t>
      </w:r>
      <w:r w:rsidR="00880EF3">
        <w:t>ają się po pokoju</w:t>
      </w:r>
      <w:r>
        <w:t xml:space="preserve"> naśladując bociany. Unoszą kolana wysoko, klaszczą w dłonie pod kolanami, podskakując przy tym i</w:t>
      </w:r>
      <w:r w:rsidR="00880EF3">
        <w:t xml:space="preserve"> krzy</w:t>
      </w:r>
      <w:r w:rsidR="0028424D">
        <w:t>cząc „kle, kle, kle”. Gdy Rodzic</w:t>
      </w:r>
      <w:r>
        <w:t xml:space="preserve"> da sygnał, bociany stają nieruchomo na jednej nodze.</w:t>
      </w:r>
    </w:p>
    <w:p w:rsidR="00880EF3" w:rsidRDefault="001A6F08">
      <w:r>
        <w:t xml:space="preserve"> 2. „Żabki”. Dz</w:t>
      </w:r>
      <w:r w:rsidR="00880EF3">
        <w:t>ieci poruszają się po pokoju</w:t>
      </w:r>
      <w:r>
        <w:t>, naślad</w:t>
      </w:r>
      <w:r w:rsidR="00880EF3">
        <w:t>ując skaczące żabki. Na sygnał Rodzica</w:t>
      </w:r>
      <w:r>
        <w:t xml:space="preserve"> skaczą wysoko i daleko. </w:t>
      </w:r>
    </w:p>
    <w:p w:rsidR="001A6F08" w:rsidRDefault="001A6F08">
      <w:r>
        <w:t>3. „W poszukiwaniu wios</w:t>
      </w:r>
      <w:r w:rsidR="00880EF3">
        <w:t>ny”. Dzieci poruszają się po pokoju i, na sygnał Rodzica</w:t>
      </w:r>
      <w:r>
        <w:t xml:space="preserve">, np. </w:t>
      </w:r>
      <w:r w:rsidRPr="00880EF3">
        <w:rPr>
          <w:b/>
        </w:rPr>
        <w:t>biedronka,</w:t>
      </w:r>
      <w:r>
        <w:t xml:space="preserve"> </w:t>
      </w:r>
      <w:r w:rsidRPr="00880EF3">
        <w:rPr>
          <w:b/>
        </w:rPr>
        <w:t>motylek, bąk</w:t>
      </w:r>
      <w:r>
        <w:t xml:space="preserve"> naśladują wymienionego owada – poruszają się tak jak on lub wydają charakterystyczny dla niego odgłos</w:t>
      </w:r>
      <w:r w:rsidR="00880EF3">
        <w:t>.</w:t>
      </w:r>
    </w:p>
    <w:p w:rsidR="00880EF3" w:rsidRDefault="00880EF3">
      <w:r>
        <w:t xml:space="preserve">Proszę przeczytać dzieciom piosenkę, </w:t>
      </w:r>
    </w:p>
    <w:p w:rsidR="00880EF3" w:rsidRDefault="00880EF3">
      <w:r>
        <w:rPr>
          <w:b/>
        </w:rPr>
        <w:t>„</w:t>
      </w:r>
      <w:r w:rsidRPr="00880EF3">
        <w:rPr>
          <w:b/>
        </w:rPr>
        <w:t>Idzie wiosna</w:t>
      </w:r>
      <w:r>
        <w:rPr>
          <w:b/>
        </w:rPr>
        <w:t xml:space="preserve">”     </w:t>
      </w:r>
      <w:r>
        <w:t xml:space="preserve"> sł. Jan Babicz, </w:t>
      </w:r>
    </w:p>
    <w:p w:rsidR="00880EF3" w:rsidRDefault="00880EF3">
      <w:r>
        <w:t xml:space="preserve">Strojna w zieleń poprzez ziemię idzie wiosna. </w:t>
      </w:r>
    </w:p>
    <w:p w:rsidR="00880EF3" w:rsidRDefault="00880EF3">
      <w:r>
        <w:t>Cała w kwiatach w śpiewie ptaków, w blasku słońca.</w:t>
      </w:r>
    </w:p>
    <w:p w:rsidR="00880EF3" w:rsidRDefault="00880EF3">
      <w:r>
        <w:t xml:space="preserve"> Jasną chmurę ma nad czołem, uśmiechnięta. </w:t>
      </w:r>
    </w:p>
    <w:p w:rsidR="00880EF3" w:rsidRDefault="00880EF3">
      <w:r>
        <w:t xml:space="preserve">Wiatrem miękkim pełnym ciepła owinięta. </w:t>
      </w:r>
    </w:p>
    <w:p w:rsidR="00880EF3" w:rsidRDefault="00880EF3">
      <w:r>
        <w:t>Idzie ziemią, idzie wodą, jak to wiosna.</w:t>
      </w:r>
    </w:p>
    <w:p w:rsidR="00880EF3" w:rsidRDefault="00880EF3">
      <w:r>
        <w:t xml:space="preserve"> Aż do lata dojdzie strojna, by tam zostać.</w:t>
      </w:r>
    </w:p>
    <w:p w:rsidR="00880EF3" w:rsidRDefault="00880EF3">
      <w:r>
        <w:t xml:space="preserve"> Rodzic może  popr</w:t>
      </w:r>
      <w:r w:rsidR="0028424D">
        <w:t>owadzić krótką rozmowę z dzieckiem</w:t>
      </w:r>
      <w:r>
        <w:t xml:space="preserve"> na temat tekstu piosenki:</w:t>
      </w:r>
    </w:p>
    <w:p w:rsidR="00880EF3" w:rsidRDefault="00880EF3">
      <w:r>
        <w:t xml:space="preserve"> O czym jest piosenka? Jak wyglądała Wiosna? W co była ubrana? Czy piosenka jest wesoła czy smutna. Po czym to poznajemy? </w:t>
      </w:r>
    </w:p>
    <w:p w:rsidR="005065F9" w:rsidRDefault="000E3373">
      <w:r>
        <w:t>Dla sześciolatków</w:t>
      </w:r>
    </w:p>
    <w:p w:rsidR="005065F9" w:rsidRPr="005065F9" w:rsidRDefault="005065F9">
      <w:pPr>
        <w:rPr>
          <w:b/>
          <w:sz w:val="28"/>
          <w:szCs w:val="28"/>
        </w:rPr>
      </w:pPr>
      <w:r w:rsidRPr="005065F9">
        <w:rPr>
          <w:b/>
          <w:sz w:val="28"/>
          <w:szCs w:val="28"/>
        </w:rPr>
        <w:t xml:space="preserve">Praca w  książce „Plac zabaw, </w:t>
      </w:r>
      <w:r w:rsidRPr="000E3373">
        <w:rPr>
          <w:b/>
          <w:sz w:val="32"/>
          <w:szCs w:val="32"/>
        </w:rPr>
        <w:t>sześciolatek.</w:t>
      </w:r>
      <w:r w:rsidRPr="005065F9">
        <w:rPr>
          <w:b/>
          <w:sz w:val="28"/>
          <w:szCs w:val="28"/>
        </w:rPr>
        <w:t xml:space="preserve"> Karty pracy 3”</w:t>
      </w:r>
    </w:p>
    <w:p w:rsidR="005065F9" w:rsidRDefault="004B0791">
      <w:r>
        <w:t>• Praca z KP3. s</w:t>
      </w:r>
      <w:r w:rsidR="005065F9">
        <w:t>trona 31a – nazywanie przedmiotów na obrazkach, tworzenie par obrazków o takich samych nazwach, rysowanie kwiatu po śladzie oburącz.</w:t>
      </w:r>
    </w:p>
    <w:p w:rsidR="005065F9" w:rsidRDefault="004B0791">
      <w:r>
        <w:t xml:space="preserve"> • Praca z KP3. s</w:t>
      </w:r>
      <w:r w:rsidR="005065F9">
        <w:t xml:space="preserve">trona 31b – odczytywanie zdań, zapisywanie działań. </w:t>
      </w:r>
    </w:p>
    <w:p w:rsidR="000E3373" w:rsidRDefault="000E3373">
      <w:r>
        <w:t>Dla pięciolatków</w:t>
      </w:r>
    </w:p>
    <w:p w:rsidR="005065F9" w:rsidRDefault="005065F9" w:rsidP="005065F9">
      <w:pPr>
        <w:rPr>
          <w:b/>
          <w:sz w:val="28"/>
          <w:szCs w:val="28"/>
        </w:rPr>
      </w:pPr>
      <w:r w:rsidRPr="005065F9">
        <w:rPr>
          <w:b/>
          <w:sz w:val="28"/>
          <w:szCs w:val="28"/>
        </w:rPr>
        <w:t>Praca w  książce „</w:t>
      </w:r>
      <w:r w:rsidR="002E5F0C">
        <w:rPr>
          <w:b/>
          <w:sz w:val="28"/>
          <w:szCs w:val="28"/>
        </w:rPr>
        <w:t>Plac zabaw, pięciolatek</w:t>
      </w:r>
      <w:r w:rsidRPr="005065F9">
        <w:rPr>
          <w:b/>
          <w:sz w:val="28"/>
          <w:szCs w:val="28"/>
        </w:rPr>
        <w:t>. Karty pracy 3”</w:t>
      </w:r>
    </w:p>
    <w:p w:rsidR="000E3373" w:rsidRDefault="001115C8" w:rsidP="005065F9">
      <w:pPr>
        <w:rPr>
          <w:b/>
          <w:sz w:val="28"/>
          <w:szCs w:val="28"/>
        </w:rPr>
      </w:pPr>
      <w:r>
        <w:t xml:space="preserve">• Praca z </w:t>
      </w:r>
      <w:r w:rsidRPr="001115C8">
        <w:rPr>
          <w:b/>
          <w:sz w:val="24"/>
          <w:szCs w:val="24"/>
        </w:rPr>
        <w:t xml:space="preserve">Karty pracy </w:t>
      </w:r>
      <w:r>
        <w:rPr>
          <w:b/>
          <w:sz w:val="24"/>
          <w:szCs w:val="24"/>
        </w:rPr>
        <w:t>3 strona 24 a i b</w:t>
      </w:r>
      <w:r>
        <w:t xml:space="preserve">   przeliczanie, odejmowanie, dodawanie, poszerzanie wiedzy przyrodniczej, porównywanie liczebności</w:t>
      </w:r>
    </w:p>
    <w:p w:rsidR="000E3373" w:rsidRDefault="000E3373" w:rsidP="005065F9">
      <w:pPr>
        <w:rPr>
          <w:b/>
          <w:sz w:val="28"/>
          <w:szCs w:val="28"/>
        </w:rPr>
      </w:pPr>
    </w:p>
    <w:p w:rsidR="000E3373" w:rsidRDefault="000E3373" w:rsidP="005065F9">
      <w:pPr>
        <w:rPr>
          <w:b/>
          <w:sz w:val="28"/>
          <w:szCs w:val="28"/>
        </w:rPr>
      </w:pPr>
    </w:p>
    <w:p w:rsidR="001115C8" w:rsidRDefault="001115C8" w:rsidP="005065F9">
      <w:pPr>
        <w:rPr>
          <w:b/>
          <w:sz w:val="28"/>
          <w:szCs w:val="28"/>
        </w:rPr>
      </w:pPr>
    </w:p>
    <w:p w:rsidR="000E3373" w:rsidRDefault="000E3373" w:rsidP="005065F9">
      <w:r>
        <w:lastRenderedPageBreak/>
        <w:t>Wtorek 24 marzec</w:t>
      </w:r>
    </w:p>
    <w:p w:rsidR="000E3373" w:rsidRDefault="000E3373" w:rsidP="005065F9">
      <w:pPr>
        <w:rPr>
          <w:b/>
          <w:sz w:val="28"/>
          <w:szCs w:val="28"/>
        </w:rPr>
      </w:pPr>
      <w:r w:rsidRPr="000E3373">
        <w:rPr>
          <w:sz w:val="28"/>
          <w:szCs w:val="28"/>
        </w:rPr>
        <w:t xml:space="preserve"> TEMAT</w:t>
      </w:r>
      <w:r w:rsidRPr="000E3373">
        <w:rPr>
          <w:b/>
          <w:sz w:val="28"/>
          <w:szCs w:val="28"/>
        </w:rPr>
        <w:t>: WITAMY POWRACAJĄCE PTAKI</w:t>
      </w:r>
    </w:p>
    <w:p w:rsidR="000E3373" w:rsidRDefault="000E3373" w:rsidP="005065F9">
      <w:pPr>
        <w:rPr>
          <w:b/>
          <w:sz w:val="28"/>
          <w:szCs w:val="28"/>
        </w:rPr>
      </w:pPr>
    </w:p>
    <w:p w:rsidR="00D70A3D" w:rsidRDefault="000E3373" w:rsidP="005065F9">
      <w:r>
        <w:t>• „</w:t>
      </w:r>
      <w:r w:rsidR="00D70A3D">
        <w:t xml:space="preserve">Co to za ptak?” – </w:t>
      </w:r>
      <w:r w:rsidR="00DB338F">
        <w:t xml:space="preserve"> sześciolatki</w:t>
      </w:r>
      <w:r w:rsidR="00D70A3D">
        <w:t xml:space="preserve"> </w:t>
      </w:r>
      <w:r w:rsidR="00DB338F">
        <w:t xml:space="preserve"> -</w:t>
      </w:r>
      <w:r w:rsidR="00D70A3D">
        <w:t xml:space="preserve"> praca z </w:t>
      </w:r>
      <w:r w:rsidR="00D70A3D" w:rsidRPr="00DB338F">
        <w:rPr>
          <w:b/>
          <w:sz w:val="28"/>
          <w:szCs w:val="28"/>
        </w:rPr>
        <w:t>„Księgą zabaw z literkami”.</w:t>
      </w:r>
      <w:r w:rsidR="00D70A3D">
        <w:t xml:space="preserve"> </w:t>
      </w:r>
    </w:p>
    <w:p w:rsidR="00DB338F" w:rsidRDefault="00D70A3D" w:rsidP="005065F9">
      <w:r>
        <w:t xml:space="preserve">              </w:t>
      </w:r>
      <w:r w:rsidR="00DB338F">
        <w:t xml:space="preserve">                       pięciolatki</w:t>
      </w:r>
      <w:r>
        <w:t xml:space="preserve"> </w:t>
      </w:r>
      <w:r w:rsidR="00DB338F">
        <w:t>p</w:t>
      </w:r>
      <w:r>
        <w:t xml:space="preserve">raca z </w:t>
      </w:r>
      <w:r w:rsidRPr="00DB338F">
        <w:rPr>
          <w:b/>
          <w:sz w:val="28"/>
          <w:szCs w:val="28"/>
        </w:rPr>
        <w:t>„Księgą zabaw z obrazkami”</w:t>
      </w:r>
      <w:r>
        <w:t xml:space="preserve"> strona 52  </w:t>
      </w:r>
    </w:p>
    <w:p w:rsidR="00D70A3D" w:rsidRDefault="000E3373" w:rsidP="005065F9">
      <w:r>
        <w:t xml:space="preserve">Dzieci oglądają ilustracje przedstawiające ptaki które przylatują wiosną do Polski. </w:t>
      </w:r>
      <w:r w:rsidR="00D70A3D">
        <w:t>Rodzic</w:t>
      </w:r>
      <w:r>
        <w:t xml:space="preserve"> mówi dzieciom o tym, że ptaki, które odleciały od nas jesienią wracają z ciepłych krajów wiosną.</w:t>
      </w:r>
    </w:p>
    <w:p w:rsidR="00D70A3D" w:rsidRDefault="000E3373" w:rsidP="005065F9">
      <w:r>
        <w:t xml:space="preserve"> Najwcześniej przylatują </w:t>
      </w:r>
      <w:r w:rsidRPr="00D70A3D">
        <w:rPr>
          <w:b/>
          <w:sz w:val="24"/>
          <w:szCs w:val="24"/>
        </w:rPr>
        <w:t>skowronki, szpaki, bociany i pliszki.</w:t>
      </w:r>
      <w:r>
        <w:t xml:space="preserve"> </w:t>
      </w:r>
    </w:p>
    <w:p w:rsidR="00D70A3D" w:rsidRDefault="000E3373" w:rsidP="005065F9">
      <w:r>
        <w:t xml:space="preserve">Miesiąc później, w kwietniu pojawiają się </w:t>
      </w:r>
      <w:r w:rsidRPr="00D70A3D">
        <w:rPr>
          <w:b/>
          <w:sz w:val="24"/>
          <w:szCs w:val="24"/>
        </w:rPr>
        <w:t>jaskółki i kukułki.</w:t>
      </w:r>
      <w:r>
        <w:t xml:space="preserve"> </w:t>
      </w:r>
    </w:p>
    <w:p w:rsidR="000E3373" w:rsidRDefault="00DB338F" w:rsidP="005065F9">
      <w:r>
        <w:t>Dzieci mogą podzielić</w:t>
      </w:r>
      <w:r w:rsidR="000E3373">
        <w:t xml:space="preserve"> nazwy ptaków na sylaby. </w:t>
      </w:r>
    </w:p>
    <w:p w:rsidR="00846910" w:rsidRPr="00846910" w:rsidRDefault="00846910" w:rsidP="005065F9">
      <w:pPr>
        <w:rPr>
          <w:b/>
          <w:sz w:val="28"/>
          <w:szCs w:val="28"/>
        </w:rPr>
      </w:pPr>
      <w:r w:rsidRPr="00846910">
        <w:rPr>
          <w:b/>
          <w:sz w:val="28"/>
          <w:szCs w:val="28"/>
        </w:rPr>
        <w:t>Dla sześciolatków</w:t>
      </w:r>
    </w:p>
    <w:p w:rsidR="00846910" w:rsidRDefault="00846910" w:rsidP="00846910">
      <w:r>
        <w:t xml:space="preserve">Praca z </w:t>
      </w:r>
      <w:r w:rsidRPr="00846910">
        <w:rPr>
          <w:b/>
          <w:sz w:val="24"/>
          <w:szCs w:val="24"/>
        </w:rPr>
        <w:t xml:space="preserve">Karty Pracy </w:t>
      </w:r>
      <w:r>
        <w:rPr>
          <w:b/>
          <w:sz w:val="24"/>
          <w:szCs w:val="24"/>
        </w:rPr>
        <w:t xml:space="preserve">3 strona </w:t>
      </w:r>
      <w:r w:rsidRPr="00846910">
        <w:rPr>
          <w:b/>
          <w:sz w:val="24"/>
          <w:szCs w:val="24"/>
        </w:rPr>
        <w:t>32a</w:t>
      </w:r>
      <w:r>
        <w:t xml:space="preserve"> – odczytywanie wyrazów, łączenie ich z obrazkami i schematami literowymi. </w:t>
      </w:r>
    </w:p>
    <w:p w:rsidR="00846910" w:rsidRDefault="00846910" w:rsidP="00846910">
      <w:r>
        <w:t xml:space="preserve"> • Praca z </w:t>
      </w:r>
      <w:r w:rsidRPr="00846910">
        <w:rPr>
          <w:b/>
          <w:sz w:val="24"/>
          <w:szCs w:val="24"/>
        </w:rPr>
        <w:t xml:space="preserve">Karty Pracy </w:t>
      </w:r>
      <w:r>
        <w:rPr>
          <w:b/>
          <w:sz w:val="24"/>
          <w:szCs w:val="24"/>
        </w:rPr>
        <w:t>3 strona 32b</w:t>
      </w:r>
      <w:r>
        <w:t xml:space="preserve"> – zaznaczanie takich samych globusów i podpisów, pisanie liter g, G po śladzie. </w:t>
      </w:r>
    </w:p>
    <w:p w:rsidR="00846910" w:rsidRDefault="00846910" w:rsidP="00846910">
      <w:r>
        <w:t xml:space="preserve">• Praca z </w:t>
      </w:r>
      <w:r w:rsidRPr="00846910">
        <w:rPr>
          <w:b/>
          <w:sz w:val="24"/>
          <w:szCs w:val="24"/>
        </w:rPr>
        <w:t xml:space="preserve">Karty Pracy </w:t>
      </w:r>
      <w:r>
        <w:rPr>
          <w:b/>
          <w:sz w:val="24"/>
          <w:szCs w:val="24"/>
        </w:rPr>
        <w:t>3 strona 33</w:t>
      </w:r>
      <w:r w:rsidRPr="00846910">
        <w:rPr>
          <w:b/>
          <w:sz w:val="24"/>
          <w:szCs w:val="24"/>
        </w:rPr>
        <w:t>a</w:t>
      </w:r>
      <w:r>
        <w:t xml:space="preserve">  – kolorowanie skrzydeł bocianów w zależności od kierunku lotu ptaków, przeliczanie bocianów. </w:t>
      </w:r>
    </w:p>
    <w:p w:rsidR="00D433A6" w:rsidRDefault="00D433A6" w:rsidP="00846910">
      <w:r>
        <w:t>Dla chętnych</w:t>
      </w:r>
    </w:p>
    <w:p w:rsidR="004B0791" w:rsidRDefault="004B0791" w:rsidP="00846910">
      <w:pPr>
        <w:rPr>
          <w:b/>
          <w:sz w:val="28"/>
          <w:szCs w:val="28"/>
        </w:rPr>
      </w:pPr>
      <w:r>
        <w:t xml:space="preserve">„Bocian” – przestrzenna praca plastyczna z wykorzystaniem </w:t>
      </w:r>
      <w:r w:rsidRPr="004B0791">
        <w:rPr>
          <w:b/>
          <w:sz w:val="28"/>
          <w:szCs w:val="28"/>
        </w:rPr>
        <w:t xml:space="preserve">Wyprawki </w:t>
      </w:r>
      <w:r w:rsidR="00D433A6">
        <w:rPr>
          <w:b/>
          <w:sz w:val="28"/>
          <w:szCs w:val="28"/>
        </w:rPr>
        <w:t xml:space="preserve">- spis treści karta numer </w:t>
      </w:r>
      <w:r w:rsidRPr="004B0791">
        <w:rPr>
          <w:b/>
          <w:sz w:val="28"/>
          <w:szCs w:val="28"/>
        </w:rPr>
        <w:t>43.</w:t>
      </w:r>
    </w:p>
    <w:p w:rsidR="004B0791" w:rsidRDefault="004B0791" w:rsidP="00846910">
      <w:r>
        <w:t xml:space="preserve"> Dzieci wypychają elementy i składają z nich bociana zgodnie z instrukcją obrazkową.</w:t>
      </w:r>
    </w:p>
    <w:p w:rsidR="00846910" w:rsidRPr="004B0791" w:rsidRDefault="00846910" w:rsidP="00846910">
      <w:pPr>
        <w:rPr>
          <w:b/>
          <w:sz w:val="28"/>
          <w:szCs w:val="28"/>
        </w:rPr>
      </w:pPr>
      <w:r w:rsidRPr="004B0791">
        <w:rPr>
          <w:b/>
          <w:sz w:val="28"/>
          <w:szCs w:val="28"/>
        </w:rPr>
        <w:t>Dla  pięciolatków</w:t>
      </w:r>
    </w:p>
    <w:p w:rsidR="00846910" w:rsidRDefault="004B0791" w:rsidP="00846910">
      <w:r>
        <w:t>• Praca z</w:t>
      </w:r>
      <w:r w:rsidRPr="004B0791">
        <w:rPr>
          <w:b/>
          <w:sz w:val="24"/>
          <w:szCs w:val="24"/>
        </w:rPr>
        <w:t xml:space="preserve"> </w:t>
      </w:r>
      <w:r w:rsidRPr="00846910">
        <w:rPr>
          <w:b/>
          <w:sz w:val="24"/>
          <w:szCs w:val="24"/>
        </w:rPr>
        <w:t xml:space="preserve">Karty Pracy </w:t>
      </w:r>
      <w:r>
        <w:rPr>
          <w:b/>
          <w:sz w:val="24"/>
          <w:szCs w:val="24"/>
        </w:rPr>
        <w:t>3 strona 25</w:t>
      </w:r>
      <w:r w:rsidRPr="0084691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i 25b</w:t>
      </w:r>
      <w:r>
        <w:t xml:space="preserve">  </w:t>
      </w:r>
      <w:r w:rsidR="00846910">
        <w:t xml:space="preserve"> – wprowadzenie litery g, G</w:t>
      </w:r>
    </w:p>
    <w:p w:rsidR="00D433A6" w:rsidRDefault="00D433A6" w:rsidP="00846910">
      <w:r>
        <w:t>Dla chętnych</w:t>
      </w:r>
    </w:p>
    <w:p w:rsidR="00846910" w:rsidRDefault="004B0791" w:rsidP="005065F9">
      <w:r>
        <w:t xml:space="preserve">„Rozwój gąsienicy” – praca z wykorzystaniem  </w:t>
      </w:r>
      <w:r>
        <w:rPr>
          <w:b/>
          <w:sz w:val="28"/>
          <w:szCs w:val="28"/>
        </w:rPr>
        <w:t>W</w:t>
      </w:r>
      <w:r w:rsidRPr="004B0791">
        <w:rPr>
          <w:b/>
          <w:sz w:val="28"/>
          <w:szCs w:val="28"/>
        </w:rPr>
        <w:t>yprawki</w:t>
      </w:r>
      <w:r w:rsidR="00D433A6">
        <w:rPr>
          <w:b/>
          <w:sz w:val="28"/>
          <w:szCs w:val="28"/>
        </w:rPr>
        <w:t xml:space="preserve"> - spis treści karta numer </w:t>
      </w:r>
      <w:r w:rsidRPr="004B0791">
        <w:rPr>
          <w:b/>
          <w:sz w:val="28"/>
          <w:szCs w:val="28"/>
        </w:rPr>
        <w:t>55</w:t>
      </w:r>
      <w:r>
        <w:t>. •</w:t>
      </w:r>
    </w:p>
    <w:p w:rsidR="00D433A6" w:rsidRDefault="00D433A6" w:rsidP="005065F9"/>
    <w:p w:rsidR="00D433A6" w:rsidRDefault="00D433A6" w:rsidP="005065F9"/>
    <w:p w:rsidR="00D433A6" w:rsidRDefault="00D433A6" w:rsidP="005065F9"/>
    <w:p w:rsidR="00D433A6" w:rsidRDefault="00D433A6" w:rsidP="005065F9"/>
    <w:p w:rsidR="00D433A6" w:rsidRDefault="00D433A6" w:rsidP="005065F9"/>
    <w:p w:rsidR="00D433A6" w:rsidRDefault="00D433A6" w:rsidP="005065F9"/>
    <w:p w:rsidR="00D433A6" w:rsidRDefault="00D433A6" w:rsidP="005065F9"/>
    <w:p w:rsidR="00D433A6" w:rsidRDefault="00D433A6" w:rsidP="005065F9"/>
    <w:p w:rsidR="00D433A6" w:rsidRDefault="00D433A6" w:rsidP="005065F9"/>
    <w:p w:rsidR="00D433A6" w:rsidRDefault="00D433A6" w:rsidP="005065F9"/>
    <w:p w:rsidR="00D433A6" w:rsidRDefault="00D433A6" w:rsidP="005065F9"/>
    <w:p w:rsidR="00D433A6" w:rsidRDefault="00D433A6" w:rsidP="005065F9">
      <w:r>
        <w:lastRenderedPageBreak/>
        <w:t>25 marzec</w:t>
      </w:r>
      <w:r w:rsidR="003664E6">
        <w:t xml:space="preserve"> środa</w:t>
      </w:r>
    </w:p>
    <w:p w:rsidR="00D433A6" w:rsidRPr="00D433A6" w:rsidRDefault="00D433A6" w:rsidP="005065F9">
      <w:pPr>
        <w:rPr>
          <w:b/>
          <w:sz w:val="28"/>
          <w:szCs w:val="28"/>
        </w:rPr>
      </w:pPr>
      <w:r w:rsidRPr="00D433A6">
        <w:rPr>
          <w:b/>
          <w:sz w:val="28"/>
          <w:szCs w:val="28"/>
        </w:rPr>
        <w:t>TEMAT: ZDROWIE NA WIOSNĘ</w:t>
      </w:r>
    </w:p>
    <w:p w:rsidR="009E62B9" w:rsidRDefault="009E62B9" w:rsidP="005065F9">
      <w:r>
        <w:t xml:space="preserve">• </w:t>
      </w:r>
      <w:r w:rsidRPr="009E62B9">
        <w:rPr>
          <w:b/>
          <w:sz w:val="24"/>
          <w:szCs w:val="24"/>
        </w:rPr>
        <w:t>„Zdrowe kanapki”</w:t>
      </w:r>
      <w:r>
        <w:t xml:space="preserve"> – Rodzic może porozmawiać z dzieckiem zadając pytania: </w:t>
      </w:r>
    </w:p>
    <w:p w:rsidR="009E62B9" w:rsidRDefault="009E62B9" w:rsidP="005065F9">
      <w:r>
        <w:t xml:space="preserve">Dlaczego najzdrowsze są świeże warzywa? Co się dzieje w momencie gotowania warzyw? Czy należy jeść warzywa ze skórką? Czy warzywa, które obieramy, należy myć przed spożyciem? Dlaczego? Dlaczego warzywa są zdrowsze od słodyczy? Czy warzywa mogą być podane sposób w zachęcający do zjedzenia? </w:t>
      </w:r>
    </w:p>
    <w:p w:rsidR="00D433A6" w:rsidRDefault="009E62B9" w:rsidP="005065F9">
      <w:r>
        <w:t>Można wspólnie z dzieckiem przygotować zdrowe kolorowe kanapki z warzywami</w:t>
      </w:r>
    </w:p>
    <w:p w:rsidR="00634125" w:rsidRDefault="00634125" w:rsidP="005065F9">
      <w:r>
        <w:t>Lub przeczytać dziecku wiersz</w:t>
      </w:r>
    </w:p>
    <w:p w:rsidR="009E62B9" w:rsidRPr="009E62B9" w:rsidRDefault="00634125" w:rsidP="009E62B9">
      <w:pPr>
        <w:shd w:val="clear" w:color="auto" w:fill="FEF8E4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634125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Na zdrowie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B. Lewandowska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9E62B9" w:rsidRPr="009E62B9" w:rsidTr="009E62B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2B9" w:rsidRDefault="009E62B9" w:rsidP="009E62B9">
            <w:pPr>
              <w:spacing w:after="0" w:line="240" w:lineRule="auto"/>
              <w:divId w:val="53891101"/>
              <w:rPr>
                <w:rFonts w:ascii="Times New Roman" w:eastAsia="Times New Roman" w:hAnsi="Times New Roman" w:cs="Times New Roman"/>
                <w:lang w:eastAsia="pl-PL"/>
              </w:rPr>
            </w:pPr>
            <w:r w:rsidRPr="009E62B9">
              <w:rPr>
                <w:rFonts w:ascii="Calibri" w:eastAsia="Times New Roman" w:hAnsi="Calibri" w:cs="Times New Roman"/>
                <w:lang w:eastAsia="pl-PL"/>
              </w:rPr>
              <w:t>Doktor rybka niech nam powie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Jak należy dbać o zdrowie!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Kto chce prosty być jak trzcina,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Gimnastyką dzień zaczyna!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Całe ciało myje co dzień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Pod prysznicem, w czystej wodzie.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Wie, że zęby białe czyste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Lubią szczotkę i dentystę!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Pije mleko, wie, że zdrowo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Chrupać marchew na surowo.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Kiedy kicha czysta chustka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Dobrze mu zasłania usta.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Chcesz, to zobacz, jak jeść jabłka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Na obrazku bez zarazków.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Rób tak samo, bo chcesz chyba</w:t>
            </w:r>
            <w:r w:rsidRPr="009E62B9">
              <w:rPr>
                <w:rFonts w:ascii="Calibri" w:eastAsia="Times New Roman" w:hAnsi="Calibri" w:cs="Times New Roman"/>
                <w:lang w:eastAsia="pl-PL"/>
              </w:rPr>
              <w:br/>
              <w:t>Tak zdrowy być jak ryba</w:t>
            </w:r>
            <w:r w:rsidRPr="009E62B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34125" w:rsidRDefault="00634125" w:rsidP="009E62B9">
            <w:pPr>
              <w:spacing w:after="0" w:line="240" w:lineRule="auto"/>
              <w:divId w:val="5389110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4125" w:rsidRDefault="00634125" w:rsidP="009E62B9">
            <w:pPr>
              <w:spacing w:after="0" w:line="240" w:lineRule="auto"/>
              <w:divId w:val="5389110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t>Rodzic może porozmawiać z dzieckiem na temat wiersza: Co trzeba robić, żeby być zdrowym?</w:t>
            </w:r>
          </w:p>
          <w:p w:rsidR="00634125" w:rsidRDefault="00634125" w:rsidP="009E62B9">
            <w:pPr>
              <w:spacing w:after="0" w:line="240" w:lineRule="auto"/>
              <w:divId w:val="5389110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4125" w:rsidRDefault="00634125" w:rsidP="009E62B9">
            <w:pPr>
              <w:spacing w:after="0" w:line="240" w:lineRule="auto"/>
              <w:divId w:val="53891101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34125" w:rsidRPr="009E62B9" w:rsidRDefault="00634125" w:rsidP="009E62B9">
            <w:pPr>
              <w:spacing w:after="0" w:line="240" w:lineRule="auto"/>
              <w:divId w:val="53891101"/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 w:rsidRPr="00634125"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  <w:t>Dla sześciolatków</w:t>
            </w:r>
          </w:p>
        </w:tc>
      </w:tr>
    </w:tbl>
    <w:p w:rsidR="00634125" w:rsidRDefault="00634125" w:rsidP="005065F9">
      <w:r>
        <w:t xml:space="preserve">• Praca z </w:t>
      </w:r>
      <w:r w:rsidR="001115C8">
        <w:rPr>
          <w:b/>
          <w:sz w:val="28"/>
          <w:szCs w:val="28"/>
        </w:rPr>
        <w:t xml:space="preserve">Karty Pracy 3 strona </w:t>
      </w:r>
      <w:r w:rsidRPr="00634125">
        <w:rPr>
          <w:b/>
          <w:sz w:val="28"/>
          <w:szCs w:val="28"/>
        </w:rPr>
        <w:t>33b –</w:t>
      </w:r>
      <w:r>
        <w:t xml:space="preserve"> nazwanie części ciała, zapisywanie pierwszej głoski, czytanie tekstu z poznanych liter, rysowanie ilustracji do tekstu.</w:t>
      </w:r>
    </w:p>
    <w:p w:rsidR="00846910" w:rsidRDefault="00634125" w:rsidP="005065F9">
      <w:r>
        <w:t xml:space="preserve">Praca </w:t>
      </w:r>
      <w:r w:rsidR="001115C8">
        <w:rPr>
          <w:b/>
          <w:sz w:val="28"/>
          <w:szCs w:val="28"/>
        </w:rPr>
        <w:t xml:space="preserve">z Karty Pracy 3 strona </w:t>
      </w:r>
      <w:r w:rsidRPr="00634125">
        <w:rPr>
          <w:b/>
          <w:sz w:val="28"/>
          <w:szCs w:val="28"/>
        </w:rPr>
        <w:t>39a</w:t>
      </w:r>
      <w:r>
        <w:t xml:space="preserve"> – kącik grafomotoryczny, samodzielne pisanie liter g, G, pisanie wyrazów po śladzie</w:t>
      </w:r>
    </w:p>
    <w:p w:rsidR="000E3373" w:rsidRPr="00634125" w:rsidRDefault="00634125" w:rsidP="005065F9">
      <w:pPr>
        <w:rPr>
          <w:sz w:val="28"/>
          <w:szCs w:val="28"/>
        </w:rPr>
      </w:pPr>
      <w:r w:rsidRPr="00634125">
        <w:rPr>
          <w:sz w:val="28"/>
          <w:szCs w:val="28"/>
        </w:rPr>
        <w:t>dla pięciolatków</w:t>
      </w:r>
    </w:p>
    <w:p w:rsidR="000E3373" w:rsidRDefault="00634125" w:rsidP="005065F9">
      <w:r>
        <w:t xml:space="preserve">• Praca z </w:t>
      </w:r>
      <w:r w:rsidR="001115C8" w:rsidRPr="00CD62BC">
        <w:rPr>
          <w:b/>
          <w:sz w:val="28"/>
          <w:szCs w:val="28"/>
        </w:rPr>
        <w:t xml:space="preserve">Karty Pracy 3 strona </w:t>
      </w:r>
      <w:r w:rsidRPr="00CD62BC">
        <w:rPr>
          <w:b/>
          <w:sz w:val="28"/>
          <w:szCs w:val="28"/>
        </w:rPr>
        <w:t>27 a i b</w:t>
      </w:r>
      <w:r>
        <w:t xml:space="preserve"> – przeliczanie, poszerzanie wiedzy przyrodniczej, porównanie liczebności zbiorów. </w:t>
      </w:r>
    </w:p>
    <w:p w:rsidR="000E3373" w:rsidRDefault="000E3373" w:rsidP="005065F9"/>
    <w:p w:rsidR="000E3373" w:rsidRDefault="000E3373" w:rsidP="005065F9"/>
    <w:p w:rsidR="00AB3F9A" w:rsidRDefault="003664E6" w:rsidP="005065F9">
      <w:pPr>
        <w:rPr>
          <w:sz w:val="28"/>
          <w:szCs w:val="28"/>
        </w:rPr>
      </w:pPr>
      <w:r w:rsidRPr="003664E6">
        <w:rPr>
          <w:sz w:val="28"/>
          <w:szCs w:val="28"/>
        </w:rPr>
        <w:lastRenderedPageBreak/>
        <w:t xml:space="preserve">26 marzec </w:t>
      </w:r>
      <w:r>
        <w:rPr>
          <w:sz w:val="28"/>
          <w:szCs w:val="28"/>
        </w:rPr>
        <w:t>–</w:t>
      </w:r>
      <w:r w:rsidRPr="003664E6">
        <w:rPr>
          <w:sz w:val="28"/>
          <w:szCs w:val="28"/>
        </w:rPr>
        <w:t xml:space="preserve"> czwartek</w:t>
      </w:r>
    </w:p>
    <w:p w:rsidR="003664E6" w:rsidRPr="003664E6" w:rsidRDefault="00AB3F9A" w:rsidP="005065F9">
      <w:pPr>
        <w:rPr>
          <w:sz w:val="28"/>
          <w:szCs w:val="28"/>
        </w:rPr>
      </w:pPr>
      <w:r>
        <w:t xml:space="preserve">TEMAT: </w:t>
      </w:r>
      <w:r w:rsidRPr="00AB3F9A">
        <w:rPr>
          <w:b/>
          <w:sz w:val="28"/>
          <w:szCs w:val="28"/>
        </w:rPr>
        <w:t>WIOSNA W SZTUCE</w:t>
      </w:r>
    </w:p>
    <w:p w:rsidR="005065F9" w:rsidRDefault="00DC63AB">
      <w:r>
        <w:t>Józef Chełmoński obraz „Kaczeńce”</w:t>
      </w:r>
    </w:p>
    <w:p w:rsidR="00DC63AB" w:rsidRDefault="00AB3F9A" w:rsidP="00DC63AB">
      <w:r w:rsidRPr="00AB3F9A">
        <w:rPr>
          <w:noProof/>
          <w:lang w:eastAsia="pl-PL"/>
        </w:rPr>
        <w:drawing>
          <wp:inline distT="0" distB="0" distL="0" distR="0">
            <wp:extent cx="4140000" cy="2149200"/>
            <wp:effectExtent l="0" t="0" r="0" b="3810"/>
            <wp:docPr id="1" name="Obraz 1" descr="C:\Users\ppe-user\Desktop\5ca7228c1b2d8866e4e6466154469f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e-user\Desktop\5ca7228c1b2d8866e4e6466154469f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3AB" w:rsidRPr="00DC63AB" w:rsidRDefault="00DC63AB" w:rsidP="00DC63AB"/>
    <w:p w:rsidR="00DC63AB" w:rsidRDefault="00DC63AB" w:rsidP="00DC63AB">
      <w:r>
        <w:t xml:space="preserve">„Kaczeńce” Janina </w:t>
      </w:r>
      <w:proofErr w:type="spellStart"/>
      <w:r>
        <w:t>Halagarda</w:t>
      </w:r>
      <w:proofErr w:type="spellEnd"/>
      <w:r>
        <w:t xml:space="preserve"> </w:t>
      </w:r>
    </w:p>
    <w:p w:rsidR="00DC63AB" w:rsidRDefault="00DC63AB" w:rsidP="00904CA4">
      <w:pPr>
        <w:spacing w:after="0"/>
      </w:pPr>
      <w:r>
        <w:t xml:space="preserve">Usiadły kaczeńce kępami i patrzą złotymi oczkami: </w:t>
      </w:r>
    </w:p>
    <w:p w:rsidR="00DC63AB" w:rsidRDefault="00DC63AB" w:rsidP="00904CA4">
      <w:pPr>
        <w:spacing w:after="0"/>
      </w:pPr>
      <w:r>
        <w:t xml:space="preserve">na żabki zielone, skaczące, motylki fruwające. </w:t>
      </w:r>
    </w:p>
    <w:p w:rsidR="00DC63AB" w:rsidRDefault="00DC63AB" w:rsidP="00904CA4">
      <w:pPr>
        <w:spacing w:after="0"/>
      </w:pPr>
      <w:r>
        <w:t xml:space="preserve">Przysiadły motyle – na chwile, </w:t>
      </w:r>
    </w:p>
    <w:p w:rsidR="00DC63AB" w:rsidRDefault="00DC63AB" w:rsidP="00904CA4">
      <w:pPr>
        <w:spacing w:after="0"/>
      </w:pPr>
      <w:r>
        <w:t>rosę z kwiatków strząsały, i znów się wzbiły do nieba i poleciały…</w:t>
      </w:r>
    </w:p>
    <w:p w:rsidR="00DC63AB" w:rsidRDefault="00DC63AB" w:rsidP="00904CA4">
      <w:pPr>
        <w:spacing w:after="0"/>
      </w:pPr>
      <w:r>
        <w:t xml:space="preserve"> A szary pajączek widział, co robi motyl i żabka.</w:t>
      </w:r>
    </w:p>
    <w:p w:rsidR="00DC63AB" w:rsidRDefault="00DC63AB" w:rsidP="00904CA4">
      <w:pPr>
        <w:spacing w:after="0"/>
      </w:pPr>
      <w:r>
        <w:t xml:space="preserve"> Chociaż cichutko siedział pod małym listkiem kwiatka.</w:t>
      </w:r>
    </w:p>
    <w:p w:rsidR="00DC63AB" w:rsidRDefault="00DC63AB" w:rsidP="00904CA4">
      <w:pPr>
        <w:spacing w:after="0"/>
      </w:pPr>
      <w:r>
        <w:t xml:space="preserve"> Namaluj wiosnę farbami: kaczeńce, żabki, motyla, biedronkę i pająka: </w:t>
      </w:r>
    </w:p>
    <w:p w:rsidR="00DC63AB" w:rsidRDefault="00DC63AB" w:rsidP="00904CA4">
      <w:pPr>
        <w:spacing w:after="0"/>
      </w:pPr>
      <w:r>
        <w:t xml:space="preserve">Spójrz! Jaka piękna łąka! </w:t>
      </w:r>
    </w:p>
    <w:p w:rsidR="00DC63AB" w:rsidRDefault="00DC63AB" w:rsidP="00DC63AB">
      <w:r>
        <w:t xml:space="preserve">Po recytacji wiersza dzieci oglądają zdjęcia </w:t>
      </w:r>
      <w:proofErr w:type="spellStart"/>
      <w:r>
        <w:t>kaczeńcy</w:t>
      </w:r>
      <w:proofErr w:type="spellEnd"/>
      <w:r>
        <w:t>. Dzieci opisują ich wygląd, porównują z obrazem.</w:t>
      </w:r>
      <w:r w:rsidR="00904CA4">
        <w:t xml:space="preserve"> </w:t>
      </w:r>
    </w:p>
    <w:p w:rsidR="00904CA4" w:rsidRPr="00DC63AB" w:rsidRDefault="00904CA4" w:rsidP="00DC63AB">
      <w:r>
        <w:rPr>
          <w:noProof/>
          <w:lang w:eastAsia="pl-PL"/>
        </w:rPr>
        <w:drawing>
          <wp:inline distT="0" distB="0" distL="0" distR="0" wp14:anchorId="472B5A89" wp14:editId="2904F128">
            <wp:extent cx="2524125" cy="1352550"/>
            <wp:effectExtent l="0" t="0" r="9525" b="0"/>
            <wp:docPr id="2" name="Obraz 2" descr="Knieć bło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ieć błot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A4" w:rsidRDefault="00904CA4" w:rsidP="00DC63AB">
      <w:r>
        <w:t xml:space="preserve">• „Barwne kwiaty” –  Proponuje dzieciom wykonanie pracy plastycznej wybraną techniką i podaje instrukcje: </w:t>
      </w:r>
    </w:p>
    <w:p w:rsidR="00904CA4" w:rsidRDefault="00904CA4" w:rsidP="00DC63AB">
      <w:r>
        <w:t>Malowanie – na białej kartce z bloku technicznego formatu A-4 należy namalować kwiat, po czym wypełnić farbą całą powierzchnię kartki, tworząc tło.</w:t>
      </w:r>
    </w:p>
    <w:p w:rsidR="00DC63AB" w:rsidRDefault="00904CA4" w:rsidP="00DC63AB">
      <w:r>
        <w:t xml:space="preserve"> Wydzieranie – na kolorowej kartce z bloku technicznego formatu A-4 są wydrukowane szkice kwiatów, które należy wypełnić kolorowym papierem. W tym celu wydzieramy z kolorowego papieru, wycinanki lub bibuły odpowiedniej wielkości skrawek, po czym przyklejamy go we właściwym miejscu. Ważne jest, aby papier nie wychodził poza obręb kwiatu.</w:t>
      </w:r>
    </w:p>
    <w:p w:rsidR="00904CA4" w:rsidRDefault="00904CA4" w:rsidP="00DC63AB">
      <w:r>
        <w:t>Dla sześciolatków</w:t>
      </w:r>
    </w:p>
    <w:p w:rsidR="00904CA4" w:rsidRDefault="00904CA4" w:rsidP="00DC63AB">
      <w:r>
        <w:t xml:space="preserve">• Praca </w:t>
      </w:r>
      <w:r w:rsidRPr="00904CA4">
        <w:rPr>
          <w:b/>
          <w:sz w:val="24"/>
          <w:szCs w:val="24"/>
        </w:rPr>
        <w:t xml:space="preserve">z Karty Pracy </w:t>
      </w:r>
      <w:r w:rsidR="001115C8">
        <w:rPr>
          <w:b/>
          <w:sz w:val="24"/>
          <w:szCs w:val="24"/>
        </w:rPr>
        <w:t xml:space="preserve">3 strona </w:t>
      </w:r>
      <w:r w:rsidRPr="00904CA4">
        <w:rPr>
          <w:b/>
          <w:sz w:val="24"/>
          <w:szCs w:val="24"/>
        </w:rPr>
        <w:t>34a</w:t>
      </w:r>
      <w:r>
        <w:t xml:space="preserve"> – przeliczanie elementów na ilustracji, wpisywanie właściwych liczb.  </w:t>
      </w:r>
    </w:p>
    <w:p w:rsidR="00904CA4" w:rsidRDefault="00904CA4" w:rsidP="00DC63AB">
      <w:r>
        <w:t xml:space="preserve">• Praca z </w:t>
      </w:r>
      <w:r w:rsidRPr="00904CA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arty </w:t>
      </w:r>
      <w:r w:rsidRPr="00904CA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racy </w:t>
      </w:r>
      <w:r w:rsidR="001115C8">
        <w:rPr>
          <w:b/>
          <w:sz w:val="24"/>
          <w:szCs w:val="24"/>
        </w:rPr>
        <w:t>3 strona</w:t>
      </w:r>
      <w:r w:rsidRPr="00904CA4">
        <w:rPr>
          <w:b/>
          <w:sz w:val="24"/>
          <w:szCs w:val="24"/>
        </w:rPr>
        <w:t>34b</w:t>
      </w:r>
      <w:r>
        <w:t xml:space="preserve"> – wskazywanie obrazków zapamiętanych z poprzedniej strony, wpisywanie liczb, rysowanie wzoru po śladzie. </w:t>
      </w:r>
    </w:p>
    <w:p w:rsidR="00904CA4" w:rsidRDefault="00904CA4" w:rsidP="00DC63AB">
      <w:r>
        <w:lastRenderedPageBreak/>
        <w:t>Dla pięciolatków</w:t>
      </w:r>
    </w:p>
    <w:p w:rsidR="001115C8" w:rsidRDefault="001115C8" w:rsidP="00DC63AB">
      <w:r>
        <w:t xml:space="preserve">• Praca z </w:t>
      </w:r>
      <w:r w:rsidRPr="00662161">
        <w:rPr>
          <w:b/>
          <w:sz w:val="24"/>
          <w:szCs w:val="24"/>
        </w:rPr>
        <w:t>K</w:t>
      </w:r>
      <w:r w:rsidR="00662161" w:rsidRPr="00662161">
        <w:rPr>
          <w:b/>
          <w:sz w:val="24"/>
          <w:szCs w:val="24"/>
        </w:rPr>
        <w:t xml:space="preserve">arty </w:t>
      </w:r>
      <w:r w:rsidRPr="00662161">
        <w:rPr>
          <w:b/>
          <w:sz w:val="24"/>
          <w:szCs w:val="24"/>
        </w:rPr>
        <w:t>P</w:t>
      </w:r>
      <w:r w:rsidR="00662161" w:rsidRPr="00662161">
        <w:rPr>
          <w:b/>
          <w:sz w:val="24"/>
          <w:szCs w:val="24"/>
        </w:rPr>
        <w:t xml:space="preserve">racy 3 strona </w:t>
      </w:r>
      <w:r w:rsidRPr="00662161">
        <w:rPr>
          <w:b/>
          <w:sz w:val="24"/>
          <w:szCs w:val="24"/>
        </w:rPr>
        <w:t xml:space="preserve">26 </w:t>
      </w:r>
      <w:r w:rsidR="00662161" w:rsidRPr="00662161">
        <w:rPr>
          <w:b/>
          <w:sz w:val="24"/>
          <w:szCs w:val="24"/>
        </w:rPr>
        <w:t xml:space="preserve"> a i b</w:t>
      </w:r>
      <w:r>
        <w:t>– doskonalenie zdolności grafomotorycznych i percep</w:t>
      </w:r>
      <w:r w:rsidR="00662161">
        <w:t xml:space="preserve">cji wzrokowej, odwzorowywanie. </w:t>
      </w:r>
    </w:p>
    <w:p w:rsidR="00662161" w:rsidRDefault="00662161" w:rsidP="00DC63AB"/>
    <w:p w:rsidR="00662161" w:rsidRDefault="00662161" w:rsidP="00DC63AB">
      <w:pPr>
        <w:rPr>
          <w:sz w:val="28"/>
          <w:szCs w:val="28"/>
        </w:rPr>
      </w:pPr>
      <w:r w:rsidRPr="00662161">
        <w:rPr>
          <w:sz w:val="28"/>
          <w:szCs w:val="28"/>
        </w:rPr>
        <w:t xml:space="preserve">27 marzec </w:t>
      </w:r>
      <w:r>
        <w:rPr>
          <w:sz w:val="28"/>
          <w:szCs w:val="28"/>
        </w:rPr>
        <w:t xml:space="preserve">– </w:t>
      </w:r>
      <w:r w:rsidRPr="00662161">
        <w:rPr>
          <w:sz w:val="28"/>
          <w:szCs w:val="28"/>
        </w:rPr>
        <w:t>piątek</w:t>
      </w:r>
    </w:p>
    <w:p w:rsidR="00662161" w:rsidRDefault="00662161" w:rsidP="00DC63AB">
      <w:pPr>
        <w:rPr>
          <w:b/>
          <w:sz w:val="28"/>
          <w:szCs w:val="28"/>
        </w:rPr>
      </w:pPr>
      <w:r>
        <w:t xml:space="preserve"> </w:t>
      </w:r>
      <w:r w:rsidRPr="00662161">
        <w:rPr>
          <w:b/>
          <w:sz w:val="28"/>
          <w:szCs w:val="28"/>
        </w:rPr>
        <w:t>TEMAT: ŻEGNAMY MARZANNĘ</w:t>
      </w:r>
    </w:p>
    <w:p w:rsidR="00393D62" w:rsidRDefault="00662161" w:rsidP="00DC63AB">
      <w:r>
        <w:t xml:space="preserve">• „Pożegnanie zimy” – </w:t>
      </w:r>
      <w:r w:rsidR="00393D62">
        <w:t xml:space="preserve"> Rodzic może opowiedzieć</w:t>
      </w:r>
      <w:r>
        <w:t xml:space="preserve"> o starym ludowym zwyczaju – topieniu marzanny:</w:t>
      </w:r>
    </w:p>
    <w:p w:rsidR="00393D62" w:rsidRDefault="00662161" w:rsidP="00DC63AB">
      <w:r>
        <w:t xml:space="preserve"> Od dawna w różnych regionach Polski znane są obrzędy związane z topieniem marzanny. Marzanna to kukła wykonana najczęściej ze słomy, ubrana w biały strój. Była symbolem zła, choroby i srogiej zimy, przez którą cała przyroda zasnęła pod grubą warstwą śniegu. Ludzie czekając na nadejście wiosny i chcąc zniszczyć wszelkie zło, palili lub wrzucali marzannę do wody. Uważano, że utopienie marzanny spowoduje nadejście wiosny. Marzannę wynoszono ze wsi całą gromadą. Robiono to po zabawie albo w jej trakcie. Niesiono ją, trzymając wysoko a następnie topiono. Wierzono, że oddanie marzanny władcom wód spowoduje urodzaj na polach. </w:t>
      </w:r>
    </w:p>
    <w:p w:rsidR="00393D62" w:rsidRDefault="00102999" w:rsidP="00DC63AB">
      <w:r w:rsidRPr="00102999">
        <w:rPr>
          <w:noProof/>
          <w:lang w:eastAsia="pl-PL"/>
        </w:rPr>
        <w:drawing>
          <wp:inline distT="0" distB="0" distL="0" distR="0">
            <wp:extent cx="2620645" cy="1744980"/>
            <wp:effectExtent l="0" t="0" r="8255" b="7620"/>
            <wp:docPr id="4" name="Obraz 4" descr="C:\Users\ppe-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pe-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161" w:rsidRDefault="00393D62" w:rsidP="00DC63AB">
      <w:r>
        <w:t xml:space="preserve"> • Marzanna – Rodzic </w:t>
      </w:r>
      <w:r w:rsidR="00662161">
        <w:t>zaprasza dzieci do wysłuchania wiersza, prosi, by dzieci zapamiętały, z czego jest zrobiona marzanna i dokąd jest niesiona</w:t>
      </w:r>
      <w:r w:rsidR="00102999">
        <w:t>.</w:t>
      </w:r>
    </w:p>
    <w:p w:rsidR="00393D62" w:rsidRDefault="00393D62" w:rsidP="00DC63AB">
      <w:r>
        <w:rPr>
          <w:b/>
        </w:rPr>
        <w:t>„</w:t>
      </w:r>
      <w:r w:rsidRPr="00393D62">
        <w:rPr>
          <w:b/>
        </w:rPr>
        <w:t>Marzanna</w:t>
      </w:r>
      <w:r>
        <w:rPr>
          <w:b/>
        </w:rPr>
        <w:t>”</w:t>
      </w:r>
      <w:r>
        <w:t xml:space="preserve">  Jadwiga Jałowiec</w:t>
      </w:r>
    </w:p>
    <w:p w:rsidR="00393D62" w:rsidRDefault="00393D62" w:rsidP="00DC63AB">
      <w:r>
        <w:t xml:space="preserve"> Weźmiemy snopek słomy i barwną chusteczkę,</w:t>
      </w:r>
    </w:p>
    <w:p w:rsidR="00393D62" w:rsidRDefault="00393D62" w:rsidP="00DC63AB">
      <w:r>
        <w:t xml:space="preserve"> ustroimy kukłę pannę marzaneczkę. </w:t>
      </w:r>
    </w:p>
    <w:p w:rsidR="00393D62" w:rsidRDefault="00393D62" w:rsidP="00DC63AB">
      <w:r>
        <w:t xml:space="preserve">Poniesiemy ją wysoko nad łąką, </w:t>
      </w:r>
    </w:p>
    <w:p w:rsidR="00393D62" w:rsidRDefault="00393D62" w:rsidP="00DC63AB">
      <w:r>
        <w:t xml:space="preserve">nie zaszkodzisz marzaneczko skowronkom. </w:t>
      </w:r>
    </w:p>
    <w:p w:rsidR="00393D62" w:rsidRDefault="00393D62" w:rsidP="00DC63AB">
      <w:r>
        <w:t xml:space="preserve">Poniesiemy ją daleko przez pole, aby w zbożu nie rządziły kąkole. </w:t>
      </w:r>
    </w:p>
    <w:p w:rsidR="00393D62" w:rsidRDefault="00393D62" w:rsidP="00DC63AB">
      <w:r>
        <w:t>Poniesiemy ją ze śpiewem ku wodzie, taki zwyczaj kiedy zima odchodzi.</w:t>
      </w:r>
    </w:p>
    <w:p w:rsidR="00393D62" w:rsidRDefault="00393D62" w:rsidP="00393D62">
      <w:r>
        <w:t xml:space="preserve">Dzieci próbują opisać marzannę na podstawie wiersza. </w:t>
      </w:r>
    </w:p>
    <w:p w:rsidR="00102999" w:rsidRPr="00CD62BC" w:rsidRDefault="00102999" w:rsidP="00393D62">
      <w:pPr>
        <w:rPr>
          <w:b/>
        </w:rPr>
      </w:pPr>
      <w:r w:rsidRPr="00CD62BC">
        <w:rPr>
          <w:b/>
        </w:rPr>
        <w:t>Dla chętnych proponuję wykonanie „Marzanny”</w:t>
      </w:r>
    </w:p>
    <w:p w:rsidR="00393D62" w:rsidRDefault="00102999" w:rsidP="00393D62">
      <w:r>
        <w:t>• „ Marzanna</w:t>
      </w:r>
      <w:r w:rsidR="00393D62">
        <w:t>” – praca plastyczna: krepina, kolorowy papier, ścinki materiałów, taśma klejąca, tasiemki, włóczki, nożyczki, klej itp.</w:t>
      </w:r>
      <w:bookmarkStart w:id="0" w:name="_GoBack"/>
      <w:bookmarkEnd w:id="0"/>
    </w:p>
    <w:p w:rsidR="00102999" w:rsidRDefault="00102999" w:rsidP="00393D62">
      <w:r>
        <w:t xml:space="preserve">Dla sześciolatków </w:t>
      </w:r>
    </w:p>
    <w:p w:rsidR="00102999" w:rsidRDefault="00102999" w:rsidP="00393D62">
      <w:r>
        <w:t xml:space="preserve">• Praca </w:t>
      </w:r>
      <w:r w:rsidRPr="00102999">
        <w:rPr>
          <w:b/>
          <w:sz w:val="28"/>
          <w:szCs w:val="28"/>
        </w:rPr>
        <w:t>z Karty Pracy 3 strona 39b</w:t>
      </w:r>
      <w:r>
        <w:t xml:space="preserve"> – kącik grafomotoryczny. Kolorowanie pól zgodnie z kodem.</w:t>
      </w:r>
    </w:p>
    <w:p w:rsidR="00102999" w:rsidRDefault="00102999" w:rsidP="00393D62">
      <w:r>
        <w:t>Dla pięciolatków</w:t>
      </w:r>
    </w:p>
    <w:p w:rsidR="00102999" w:rsidRDefault="00102999" w:rsidP="00393D62">
      <w:r>
        <w:t xml:space="preserve">• Praca </w:t>
      </w:r>
      <w:r w:rsidRPr="00102999">
        <w:rPr>
          <w:b/>
          <w:sz w:val="28"/>
          <w:szCs w:val="28"/>
        </w:rPr>
        <w:t xml:space="preserve">z Karty Pracy 3 strona </w:t>
      </w:r>
      <w:r>
        <w:rPr>
          <w:b/>
          <w:sz w:val="28"/>
          <w:szCs w:val="28"/>
        </w:rPr>
        <w:t xml:space="preserve">28a i </w:t>
      </w:r>
      <w:r w:rsidRPr="00102999">
        <w:rPr>
          <w:b/>
          <w:sz w:val="28"/>
          <w:szCs w:val="28"/>
        </w:rPr>
        <w:t>b</w:t>
      </w:r>
    </w:p>
    <w:p w:rsidR="00102999" w:rsidRDefault="00102999" w:rsidP="00393D62"/>
    <w:p w:rsidR="00102999" w:rsidRDefault="00102999" w:rsidP="00393D62"/>
    <w:p w:rsidR="00393D62" w:rsidRDefault="00393D62" w:rsidP="00393D62">
      <w:pPr>
        <w:pStyle w:val="Akapitzlist"/>
        <w:ind w:left="771"/>
      </w:pPr>
    </w:p>
    <w:p w:rsidR="00393D62" w:rsidRPr="00DC63AB" w:rsidRDefault="00393D62" w:rsidP="00393D62">
      <w:pPr>
        <w:ind w:left="411"/>
      </w:pPr>
    </w:p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Pr="00DC63AB" w:rsidRDefault="00DC63AB" w:rsidP="00DC63AB"/>
    <w:p w:rsidR="00DC63AB" w:rsidRDefault="00DC63AB" w:rsidP="00DC63AB">
      <w:pPr>
        <w:tabs>
          <w:tab w:val="left" w:pos="1552"/>
        </w:tabs>
      </w:pPr>
      <w:r>
        <w:tab/>
      </w:r>
    </w:p>
    <w:p w:rsidR="00DC63AB" w:rsidRPr="00DC63AB" w:rsidRDefault="00DC63AB" w:rsidP="00DC63AB">
      <w:pPr>
        <w:tabs>
          <w:tab w:val="left" w:pos="1552"/>
        </w:tabs>
      </w:pPr>
    </w:p>
    <w:sectPr w:rsidR="00DC63AB" w:rsidRPr="00DC63AB" w:rsidSect="000E3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186C"/>
    <w:multiLevelType w:val="hybridMultilevel"/>
    <w:tmpl w:val="5FEEA926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08"/>
    <w:rsid w:val="000E3373"/>
    <w:rsid w:val="00102999"/>
    <w:rsid w:val="001115C8"/>
    <w:rsid w:val="001A6F08"/>
    <w:rsid w:val="0028424D"/>
    <w:rsid w:val="002E5F0C"/>
    <w:rsid w:val="003664E6"/>
    <w:rsid w:val="00393D62"/>
    <w:rsid w:val="00441E6D"/>
    <w:rsid w:val="004B0791"/>
    <w:rsid w:val="005065F9"/>
    <w:rsid w:val="00634125"/>
    <w:rsid w:val="00662161"/>
    <w:rsid w:val="00846910"/>
    <w:rsid w:val="00880EF3"/>
    <w:rsid w:val="00904CA4"/>
    <w:rsid w:val="009E62B9"/>
    <w:rsid w:val="00AB3F9A"/>
    <w:rsid w:val="00AF0FBA"/>
    <w:rsid w:val="00B643D2"/>
    <w:rsid w:val="00CD62BC"/>
    <w:rsid w:val="00D433A6"/>
    <w:rsid w:val="00D70A3D"/>
    <w:rsid w:val="00DB338F"/>
    <w:rsid w:val="00D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9F00-1AC3-4948-BC96-864CF861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2020-03-21T10:39:00Z</dcterms:created>
  <dcterms:modified xsi:type="dcterms:W3CDTF">2020-03-22T12:17:00Z</dcterms:modified>
</cp:coreProperties>
</file>