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0" w:rsidRPr="00C01274" w:rsidRDefault="00386FE0">
      <w:pPr>
        <w:rPr>
          <w:rFonts w:asciiTheme="minorHAnsi" w:hAnsiTheme="minorHAnsi"/>
        </w:rPr>
      </w:pPr>
    </w:p>
    <w:p w:rsidR="00386FE0" w:rsidRPr="00C01274" w:rsidRDefault="00386FE0">
      <w:pPr>
        <w:rPr>
          <w:rFonts w:asciiTheme="minorHAnsi" w:hAnsiTheme="minorHAnsi"/>
          <w:b/>
          <w:bCs/>
          <w:iCs/>
        </w:rPr>
      </w:pPr>
      <w:r w:rsidRPr="00C01274">
        <w:rPr>
          <w:rFonts w:asciiTheme="minorHAnsi" w:hAnsiTheme="minorHAnsi"/>
          <w:b/>
          <w:bCs/>
          <w:iCs/>
        </w:rPr>
        <w:t>Karta pracy uczniów:</w:t>
      </w:r>
    </w:p>
    <w:p w:rsidR="00C01274" w:rsidRDefault="00C01274">
      <w:pPr>
        <w:rPr>
          <w:rFonts w:asciiTheme="minorHAnsi" w:hAnsiTheme="minorHAnsi"/>
        </w:rPr>
      </w:pPr>
    </w:p>
    <w:p w:rsidR="00386FE0" w:rsidRPr="00C01274" w:rsidRDefault="00386FE0">
      <w:pPr>
        <w:rPr>
          <w:rFonts w:asciiTheme="minorHAnsi" w:hAnsiTheme="minorHAnsi"/>
        </w:rPr>
      </w:pPr>
      <w:r w:rsidRPr="00C01274">
        <w:rPr>
          <w:rFonts w:asciiTheme="minorHAnsi" w:hAnsiTheme="minorHAnsi"/>
        </w:rPr>
        <w:t>Mając do dyspozycji planszę do metody SWOT, na której oznaczono:</w:t>
      </w:r>
    </w:p>
    <w:p w:rsidR="00386FE0" w:rsidRPr="00C01274" w:rsidRDefault="00B86A31">
      <w:pPr>
        <w:numPr>
          <w:ilvl w:val="1"/>
          <w:numId w:val="1"/>
        </w:numPr>
        <w:jc w:val="both"/>
        <w:rPr>
          <w:rFonts w:asciiTheme="minorHAnsi" w:hAnsiTheme="minorHAnsi"/>
          <w:iCs/>
        </w:rPr>
      </w:pPr>
      <w:r w:rsidRPr="00C01274">
        <w:rPr>
          <w:rFonts w:asciiTheme="minorHAnsi" w:hAnsiTheme="minorHAnsi"/>
          <w:iCs/>
        </w:rPr>
        <w:t xml:space="preserve">S – </w:t>
      </w:r>
      <w:r w:rsidR="00386FE0" w:rsidRPr="00C01274">
        <w:rPr>
          <w:rFonts w:asciiTheme="minorHAnsi" w:hAnsiTheme="minorHAnsi"/>
          <w:iCs/>
        </w:rPr>
        <w:t xml:space="preserve"> mocne strony warunków rozwoju rolnictwa</w:t>
      </w:r>
    </w:p>
    <w:p w:rsidR="00386FE0" w:rsidRPr="00C01274" w:rsidRDefault="00B86A31">
      <w:pPr>
        <w:numPr>
          <w:ilvl w:val="1"/>
          <w:numId w:val="1"/>
        </w:numPr>
        <w:jc w:val="both"/>
        <w:rPr>
          <w:rFonts w:asciiTheme="minorHAnsi" w:hAnsiTheme="minorHAnsi"/>
          <w:iCs/>
          <w:color w:val="000000"/>
        </w:rPr>
      </w:pPr>
      <w:r w:rsidRPr="00C01274">
        <w:rPr>
          <w:rFonts w:asciiTheme="minorHAnsi" w:hAnsiTheme="minorHAnsi"/>
          <w:iCs/>
          <w:color w:val="000000"/>
        </w:rPr>
        <w:t xml:space="preserve">W – </w:t>
      </w:r>
      <w:r w:rsidR="00386FE0" w:rsidRPr="00C01274">
        <w:rPr>
          <w:rFonts w:asciiTheme="minorHAnsi" w:hAnsiTheme="minorHAnsi"/>
          <w:iCs/>
          <w:color w:val="000000"/>
        </w:rPr>
        <w:t xml:space="preserve">słabe strony </w:t>
      </w:r>
      <w:r w:rsidR="00386FE0" w:rsidRPr="00C01274">
        <w:rPr>
          <w:rFonts w:asciiTheme="minorHAnsi" w:hAnsiTheme="minorHAnsi"/>
          <w:iCs/>
        </w:rPr>
        <w:t>warunków rozwoju rolnictwa</w:t>
      </w:r>
    </w:p>
    <w:p w:rsidR="00386FE0" w:rsidRPr="00C01274" w:rsidRDefault="00B86A31">
      <w:pPr>
        <w:numPr>
          <w:ilvl w:val="1"/>
          <w:numId w:val="1"/>
        </w:numPr>
        <w:jc w:val="both"/>
        <w:rPr>
          <w:rFonts w:asciiTheme="minorHAnsi" w:hAnsiTheme="minorHAnsi"/>
          <w:iCs/>
          <w:color w:val="000000"/>
        </w:rPr>
      </w:pPr>
      <w:r w:rsidRPr="00C01274">
        <w:rPr>
          <w:rFonts w:asciiTheme="minorHAnsi" w:hAnsiTheme="minorHAnsi"/>
          <w:iCs/>
          <w:color w:val="000000"/>
        </w:rPr>
        <w:t xml:space="preserve">O – </w:t>
      </w:r>
      <w:r w:rsidR="00386FE0" w:rsidRPr="00C01274">
        <w:rPr>
          <w:rFonts w:asciiTheme="minorHAnsi" w:hAnsiTheme="minorHAnsi"/>
          <w:iCs/>
          <w:color w:val="000000"/>
        </w:rPr>
        <w:t>szanse</w:t>
      </w:r>
    </w:p>
    <w:p w:rsidR="00386FE0" w:rsidRPr="00C01274" w:rsidRDefault="00B86A31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C01274">
        <w:rPr>
          <w:rFonts w:asciiTheme="minorHAnsi" w:hAnsiTheme="minorHAnsi"/>
          <w:iCs/>
          <w:color w:val="000000"/>
        </w:rPr>
        <w:t xml:space="preserve">T – </w:t>
      </w:r>
      <w:r w:rsidR="00386FE0" w:rsidRPr="00C01274">
        <w:rPr>
          <w:rFonts w:asciiTheme="minorHAnsi" w:hAnsiTheme="minorHAnsi"/>
          <w:iCs/>
          <w:color w:val="000000"/>
        </w:rPr>
        <w:t>zagrożenia</w:t>
      </w:r>
    </w:p>
    <w:p w:rsidR="00386FE0" w:rsidRPr="00C01274" w:rsidRDefault="00386FE0">
      <w:pPr>
        <w:rPr>
          <w:rFonts w:asciiTheme="minorHAnsi" w:hAnsiTheme="minorHAnsi"/>
        </w:rPr>
      </w:pPr>
      <w:r w:rsidRPr="00C01274">
        <w:rPr>
          <w:rFonts w:asciiTheme="minorHAnsi" w:hAnsiTheme="minorHAnsi"/>
        </w:rPr>
        <w:t xml:space="preserve">przedstawcie odpowiedz na pytanie: </w:t>
      </w:r>
      <w:r w:rsidRPr="00C01274">
        <w:rPr>
          <w:rFonts w:asciiTheme="minorHAnsi" w:hAnsiTheme="minorHAnsi"/>
          <w:iCs/>
        </w:rPr>
        <w:t>Jakie są warunki rozwoju polskiego rolnictwa?</w:t>
      </w:r>
    </w:p>
    <w:p w:rsidR="00386FE0" w:rsidRPr="00C01274" w:rsidRDefault="00386FE0">
      <w:pPr>
        <w:jc w:val="both"/>
        <w:rPr>
          <w:rFonts w:asciiTheme="minorHAnsi" w:hAnsiTheme="minorHAnsi"/>
          <w:iCs/>
          <w:color w:val="000000"/>
        </w:rPr>
      </w:pPr>
      <w:r w:rsidRPr="00C01274">
        <w:rPr>
          <w:rFonts w:asciiTheme="minorHAnsi" w:hAnsiTheme="minorHAnsi"/>
          <w:iCs/>
          <w:color w:val="000000"/>
        </w:rPr>
        <w:t>Pamiętajcie</w:t>
      </w:r>
      <w:r w:rsidR="00B86A31" w:rsidRPr="00C01274">
        <w:rPr>
          <w:rFonts w:asciiTheme="minorHAnsi" w:hAnsiTheme="minorHAnsi"/>
          <w:iCs/>
          <w:color w:val="000000"/>
        </w:rPr>
        <w:t xml:space="preserve">, aby podstawowe poglądy ocenić </w:t>
      </w:r>
      <w:r w:rsidRPr="00C01274">
        <w:rPr>
          <w:rFonts w:asciiTheme="minorHAnsi" w:hAnsiTheme="minorHAnsi"/>
          <w:iCs/>
          <w:color w:val="000000"/>
        </w:rPr>
        <w:t>wg hierarchii ważności.</w:t>
      </w:r>
    </w:p>
    <w:p w:rsidR="00386FE0" w:rsidRPr="00C01274" w:rsidRDefault="00386FE0">
      <w:pPr>
        <w:rPr>
          <w:rFonts w:asciiTheme="minorHAnsi" w:hAnsiTheme="minorHAnsi"/>
        </w:rPr>
      </w:pPr>
      <w:r w:rsidRPr="00C01274">
        <w:rPr>
          <w:rFonts w:asciiTheme="minorHAnsi" w:hAnsiTheme="minorHAnsi"/>
          <w:iCs/>
          <w:color w:val="000000"/>
        </w:rPr>
        <w:t>Mocne i słabe punkty dotyczą problemów rolnictwa w państwie, szanse zagrożenia sytuacji zewnętrznej</w:t>
      </w:r>
      <w:r w:rsidR="00B86A31" w:rsidRPr="00C01274">
        <w:rPr>
          <w:rFonts w:asciiTheme="minorHAnsi" w:hAnsiTheme="minorHAnsi"/>
          <w:iCs/>
          <w:color w:val="000000"/>
        </w:rPr>
        <w:t>,</w:t>
      </w:r>
      <w:r w:rsidRPr="00C01274">
        <w:rPr>
          <w:rFonts w:asciiTheme="minorHAnsi" w:hAnsiTheme="minorHAnsi"/>
          <w:iCs/>
          <w:color w:val="000000"/>
        </w:rPr>
        <w:t xml:space="preserve"> czyli czynników politycznych, ekonomicznych, technicznych.</w:t>
      </w:r>
    </w:p>
    <w:p w:rsidR="00386FE0" w:rsidRPr="00C01274" w:rsidRDefault="00386FE0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6"/>
        <w:gridCol w:w="4436"/>
      </w:tblGrid>
      <w:tr w:rsidR="00386FE0">
        <w:trPr>
          <w:cantSplit/>
        </w:trPr>
        <w:tc>
          <w:tcPr>
            <w:tcW w:w="8872" w:type="dxa"/>
            <w:gridSpan w:val="2"/>
            <w:shd w:val="clear" w:color="auto" w:fill="FF9900"/>
          </w:tcPr>
          <w:p w:rsidR="00386FE0" w:rsidRDefault="0038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TEMAT:</w:t>
            </w:r>
          </w:p>
        </w:tc>
      </w:tr>
      <w:tr w:rsidR="00386FE0">
        <w:tc>
          <w:tcPr>
            <w:tcW w:w="4436" w:type="dxa"/>
            <w:shd w:val="clear" w:color="auto" w:fill="FFFF00"/>
          </w:tcPr>
          <w:p w:rsidR="00386FE0" w:rsidRDefault="00386FE0" w:rsidP="00C012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  <w:r>
              <w:rPr>
                <w:color w:val="000000"/>
              </w:rPr>
              <w:t xml:space="preserve"> MOCNE STRONY</w:t>
            </w:r>
          </w:p>
        </w:tc>
        <w:tc>
          <w:tcPr>
            <w:tcW w:w="4436" w:type="dxa"/>
            <w:shd w:val="clear" w:color="auto" w:fill="FFFF00"/>
          </w:tcPr>
          <w:p w:rsidR="00386FE0" w:rsidRDefault="00386FE0" w:rsidP="00C012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>
              <w:rPr>
                <w:color w:val="000000"/>
              </w:rPr>
              <w:t xml:space="preserve"> SŁABE STRONY</w:t>
            </w:r>
          </w:p>
        </w:tc>
      </w:tr>
      <w:tr w:rsidR="00386FE0">
        <w:tc>
          <w:tcPr>
            <w:tcW w:w="4436" w:type="dxa"/>
          </w:tcPr>
          <w:p w:rsidR="00386FE0" w:rsidRDefault="00386FE0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386FE0" w:rsidRDefault="00386FE0" w:rsidP="00C01274">
            <w:pPr>
              <w:jc w:val="center"/>
              <w:rPr>
                <w:color w:val="000000"/>
              </w:rPr>
            </w:pPr>
          </w:p>
        </w:tc>
        <w:tc>
          <w:tcPr>
            <w:tcW w:w="4436" w:type="dxa"/>
          </w:tcPr>
          <w:p w:rsidR="00386FE0" w:rsidRDefault="00386FE0" w:rsidP="00C01274">
            <w:pPr>
              <w:jc w:val="center"/>
              <w:rPr>
                <w:color w:val="000000"/>
              </w:rPr>
            </w:pPr>
          </w:p>
        </w:tc>
      </w:tr>
      <w:tr w:rsidR="00386FE0">
        <w:tc>
          <w:tcPr>
            <w:tcW w:w="4436" w:type="dxa"/>
            <w:shd w:val="clear" w:color="auto" w:fill="FFFF00"/>
          </w:tcPr>
          <w:p w:rsidR="00386FE0" w:rsidRDefault="00386FE0" w:rsidP="00C012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  <w:r>
              <w:rPr>
                <w:color w:val="000000"/>
              </w:rPr>
              <w:t xml:space="preserve"> SZANSE</w:t>
            </w:r>
          </w:p>
        </w:tc>
        <w:tc>
          <w:tcPr>
            <w:tcW w:w="4436" w:type="dxa"/>
            <w:shd w:val="clear" w:color="auto" w:fill="FFFF00"/>
          </w:tcPr>
          <w:p w:rsidR="00386FE0" w:rsidRDefault="00386FE0" w:rsidP="00C012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>
              <w:rPr>
                <w:color w:val="000000"/>
              </w:rPr>
              <w:t xml:space="preserve"> ZAGROŻENIA</w:t>
            </w:r>
          </w:p>
        </w:tc>
      </w:tr>
      <w:tr w:rsidR="00386FE0">
        <w:tc>
          <w:tcPr>
            <w:tcW w:w="4436" w:type="dxa"/>
          </w:tcPr>
          <w:p w:rsidR="00386FE0" w:rsidRDefault="00386FE0" w:rsidP="00C01274">
            <w:pPr>
              <w:jc w:val="center"/>
              <w:rPr>
                <w:color w:val="000000"/>
              </w:rPr>
            </w:pPr>
          </w:p>
          <w:p w:rsidR="00386FE0" w:rsidRDefault="00386FE0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C01274" w:rsidRDefault="00C01274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  <w:p w:rsidR="009058EE" w:rsidRDefault="009058EE" w:rsidP="00C01274">
            <w:pPr>
              <w:jc w:val="center"/>
              <w:rPr>
                <w:color w:val="000000"/>
              </w:rPr>
            </w:pPr>
          </w:p>
        </w:tc>
        <w:tc>
          <w:tcPr>
            <w:tcW w:w="4436" w:type="dxa"/>
          </w:tcPr>
          <w:p w:rsidR="00386FE0" w:rsidRDefault="00386FE0" w:rsidP="00C01274">
            <w:pPr>
              <w:jc w:val="center"/>
              <w:rPr>
                <w:color w:val="000000"/>
              </w:rPr>
            </w:pPr>
          </w:p>
        </w:tc>
      </w:tr>
    </w:tbl>
    <w:p w:rsidR="00386FE0" w:rsidRDefault="00386FE0"/>
    <w:p w:rsidR="00386FE0" w:rsidRDefault="00386FE0" w:rsidP="00C01274">
      <w:pPr>
        <w:ind w:left="1416"/>
      </w:pPr>
    </w:p>
    <w:sectPr w:rsidR="00386FE0" w:rsidSect="00B86A3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7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94371AC"/>
    <w:multiLevelType w:val="hybridMultilevel"/>
    <w:tmpl w:val="70361FCE"/>
    <w:lvl w:ilvl="0" w:tplc="D40668F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D68CC"/>
    <w:multiLevelType w:val="hybridMultilevel"/>
    <w:tmpl w:val="70361FCE"/>
    <w:lvl w:ilvl="0" w:tplc="AD8C735C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E1946"/>
    <w:multiLevelType w:val="hybridMultilevel"/>
    <w:tmpl w:val="9C56F5A2"/>
    <w:lvl w:ilvl="0" w:tplc="E5826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2A43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50EFB0E">
      <w:numFmt w:val="bullet"/>
      <w:lvlText w:val="-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B19E9"/>
    <w:multiLevelType w:val="hybridMultilevel"/>
    <w:tmpl w:val="9A34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CCCBE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506E6"/>
    <w:multiLevelType w:val="hybridMultilevel"/>
    <w:tmpl w:val="99FA8CB0"/>
    <w:lvl w:ilvl="0" w:tplc="DE42122C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92BFB"/>
    <w:multiLevelType w:val="hybridMultilevel"/>
    <w:tmpl w:val="12605C5C"/>
    <w:name w:val="WW8Num12"/>
    <w:lvl w:ilvl="0" w:tplc="559A82F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953EF70E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044C0"/>
    <w:multiLevelType w:val="hybridMultilevel"/>
    <w:tmpl w:val="864C8C74"/>
    <w:lvl w:ilvl="0" w:tplc="2DC67496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90921"/>
    <w:rsid w:val="00190921"/>
    <w:rsid w:val="002C4383"/>
    <w:rsid w:val="002E208F"/>
    <w:rsid w:val="00386FE0"/>
    <w:rsid w:val="005F60AF"/>
    <w:rsid w:val="007F6E22"/>
    <w:rsid w:val="009058EE"/>
    <w:rsid w:val="00B86A31"/>
    <w:rsid w:val="00C01274"/>
    <w:rsid w:val="00D3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08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208F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E208F"/>
    <w:pPr>
      <w:keepNext/>
      <w:outlineLvl w:val="2"/>
    </w:pPr>
    <w:rPr>
      <w:b/>
      <w:bCs/>
      <w:color w:val="0000FF"/>
    </w:rPr>
  </w:style>
  <w:style w:type="paragraph" w:styleId="Nagwek4">
    <w:name w:val="heading 4"/>
    <w:basedOn w:val="Normalny"/>
    <w:next w:val="Normalny"/>
    <w:qFormat/>
    <w:rsid w:val="002E208F"/>
    <w:pPr>
      <w:keepNext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qFormat/>
    <w:rsid w:val="002E208F"/>
    <w:pPr>
      <w:keepNext/>
      <w:jc w:val="both"/>
      <w:outlineLvl w:val="4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208F"/>
    <w:pPr>
      <w:jc w:val="both"/>
    </w:pPr>
    <w:rPr>
      <w:color w:val="000000"/>
    </w:rPr>
  </w:style>
  <w:style w:type="paragraph" w:styleId="Lista">
    <w:name w:val="List"/>
    <w:basedOn w:val="Tekstpodstawowy"/>
    <w:rsid w:val="002E208F"/>
    <w:pPr>
      <w:widowControl w:val="0"/>
      <w:suppressAutoHyphens/>
      <w:spacing w:after="120"/>
      <w:jc w:val="left"/>
    </w:pPr>
    <w:rPr>
      <w:rFonts w:eastAsia="Lucida Sans Unicode" w:cs="Tahoma"/>
      <w:color w:val="auto"/>
    </w:rPr>
  </w:style>
  <w:style w:type="paragraph" w:customStyle="1" w:styleId="TableContents">
    <w:name w:val="Table Contents"/>
    <w:basedOn w:val="Normalny"/>
    <w:rsid w:val="00B86A31"/>
    <w:pPr>
      <w:widowControl w:val="0"/>
      <w:suppressLineNumbers/>
      <w:suppressAutoHyphens/>
    </w:pPr>
    <w:rPr>
      <w:rFonts w:ascii="Thorndale" w:eastAsia="Andale Sans UI" w:hAnsi="Thorndale" w:cs="Tahoma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polskiego rolnictwa</vt:lpstr>
    </vt:vector>
  </TitlesOfParts>
  <Company>-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polskiego rolnictwa</dc:title>
  <dc:creator>N</dc:creator>
  <cp:lastModifiedBy>Nauczyciell</cp:lastModifiedBy>
  <cp:revision>3</cp:revision>
  <dcterms:created xsi:type="dcterms:W3CDTF">2020-03-25T08:38:00Z</dcterms:created>
  <dcterms:modified xsi:type="dcterms:W3CDTF">2020-03-25T08:40:00Z</dcterms:modified>
</cp:coreProperties>
</file>