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8E5CD5">
      <w:r>
        <w:t xml:space="preserve">Klasa 2 </w:t>
      </w:r>
    </w:p>
    <w:p w:rsidR="008E5CD5" w:rsidRDefault="008E5CD5">
      <w:r>
        <w:t>Poniedziałek</w:t>
      </w:r>
    </w:p>
    <w:p w:rsidR="008E5CD5" w:rsidRDefault="008E5CD5">
      <w:proofErr w:type="spellStart"/>
      <w:r>
        <w:t>Ed.plastyczna</w:t>
      </w:r>
      <w:proofErr w:type="spellEnd"/>
      <w:r>
        <w:t xml:space="preserve"> </w:t>
      </w:r>
      <w:r w:rsidR="000A1E37" w:rsidRPr="00F1176C">
        <w:rPr>
          <w:rFonts w:ascii="Calibri" w:hAnsi="Calibri"/>
        </w:rPr>
        <w:t>Przedstawienie środkami plastycznymi motywu wędrówki słońca po niebie.</w:t>
      </w:r>
    </w:p>
    <w:p w:rsidR="008E5CD5" w:rsidRDefault="008E5CD5">
      <w:r>
        <w:t>Ed. Techniczna</w:t>
      </w:r>
      <w:r w:rsidR="00B45222" w:rsidRPr="00F1176C">
        <w:rPr>
          <w:rFonts w:ascii="Calibri" w:hAnsi="Calibri"/>
        </w:rPr>
        <w:t xml:space="preserve"> Wykonywanie pracy tech</w:t>
      </w:r>
      <w:r w:rsidR="00B45222" w:rsidRPr="00F1176C">
        <w:rPr>
          <w:rFonts w:ascii="Calibri" w:hAnsi="Calibri"/>
        </w:rPr>
        <w:softHyphen/>
        <w:t>nicznej „Wakacyjne krajobrazy”.</w:t>
      </w:r>
    </w:p>
    <w:p w:rsidR="00575A9B" w:rsidRDefault="008E5CD5">
      <w:pPr>
        <w:rPr>
          <w:rFonts w:ascii="Calibri" w:hAnsi="Calibri"/>
        </w:rPr>
      </w:pPr>
      <w:proofErr w:type="spellStart"/>
      <w:r>
        <w:t>Ed.polonistyczna</w:t>
      </w:r>
      <w:proofErr w:type="spellEnd"/>
      <w:r w:rsidR="00062C80" w:rsidRPr="00062C80">
        <w:rPr>
          <w:rFonts w:ascii="Calibri" w:hAnsi="Calibri"/>
        </w:rPr>
        <w:t xml:space="preserve"> </w:t>
      </w:r>
      <w:r w:rsidR="00062C80" w:rsidRPr="00F1176C">
        <w:rPr>
          <w:rFonts w:ascii="Calibri" w:hAnsi="Calibri"/>
        </w:rPr>
        <w:t xml:space="preserve">Czytanie wiersza Danuty </w:t>
      </w:r>
      <w:proofErr w:type="spellStart"/>
      <w:r w:rsidR="00062C80" w:rsidRPr="00F1176C">
        <w:rPr>
          <w:rFonts w:ascii="Calibri" w:hAnsi="Calibri"/>
        </w:rPr>
        <w:t>Gellnerowej</w:t>
      </w:r>
      <w:proofErr w:type="spellEnd"/>
      <w:r w:rsidR="00062C80" w:rsidRPr="00F1176C">
        <w:rPr>
          <w:rFonts w:ascii="Calibri" w:hAnsi="Calibri"/>
        </w:rPr>
        <w:t xml:space="preserve"> „Lato”. Opowiadanie treści obrazka. Powtórzenie wia</w:t>
      </w:r>
      <w:r w:rsidR="00062C80" w:rsidRPr="00F1176C">
        <w:rPr>
          <w:rFonts w:ascii="Calibri" w:hAnsi="Calibri"/>
        </w:rPr>
        <w:softHyphen/>
        <w:t>domości o zdaniach pojedynczym i złożonym. Wyróżnianie rzeczowników, czasowników i przymiotników. Rodziny wyrazów złoto i srebro. Ćwiczenia wyobrażeniowe aktywizujące wzrok, słuch, powonienie i uczucia.</w:t>
      </w:r>
    </w:p>
    <w:p w:rsidR="008E5CD5" w:rsidRDefault="00575A9B">
      <w:r>
        <w:rPr>
          <w:rFonts w:ascii="Calibri" w:hAnsi="Calibri"/>
        </w:rPr>
        <w:t xml:space="preserve">Podr. s. 98-99,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89-90</w:t>
      </w:r>
    </w:p>
    <w:p w:rsidR="008E5CD5" w:rsidRDefault="008E5CD5" w:rsidP="004D6F13">
      <w:pPr>
        <w:tabs>
          <w:tab w:val="right" w:pos="9072"/>
        </w:tabs>
        <w:rPr>
          <w:rFonts w:ascii="Calibri" w:hAnsi="Calibri"/>
        </w:rPr>
      </w:pPr>
      <w:proofErr w:type="spellStart"/>
      <w:r>
        <w:t>Ed.matematyczna</w:t>
      </w:r>
      <w:proofErr w:type="spellEnd"/>
      <w:r w:rsidR="00602A2D" w:rsidRPr="00602A2D">
        <w:rPr>
          <w:rFonts w:ascii="Calibri" w:hAnsi="Calibri"/>
        </w:rPr>
        <w:t xml:space="preserve"> </w:t>
      </w:r>
      <w:r w:rsidR="00602A2D" w:rsidRPr="00F1176C">
        <w:rPr>
          <w:rFonts w:ascii="Calibri" w:hAnsi="Calibri"/>
        </w:rPr>
        <w:t>Sprawdzanie umiejętności matematycznych – zadania nietypowe i trudniejsze.</w:t>
      </w:r>
      <w:r w:rsidR="004D6F13">
        <w:rPr>
          <w:rFonts w:ascii="Calibri" w:hAnsi="Calibri"/>
        </w:rPr>
        <w:tab/>
      </w:r>
    </w:p>
    <w:p w:rsidR="004D6F13" w:rsidRDefault="004D6F13" w:rsidP="004D6F13">
      <w:pPr>
        <w:tabs>
          <w:tab w:val="right" w:pos="9072"/>
        </w:tabs>
      </w:pPr>
      <w:proofErr w:type="spellStart"/>
      <w:r>
        <w:rPr>
          <w:rFonts w:ascii="Calibri" w:hAnsi="Calibri"/>
        </w:rPr>
        <w:t>Podr</w:t>
      </w:r>
      <w:proofErr w:type="spellEnd"/>
      <w:r>
        <w:rPr>
          <w:rFonts w:ascii="Calibri" w:hAnsi="Calibri"/>
        </w:rPr>
        <w:t xml:space="preserve"> s. 91,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81</w:t>
      </w:r>
    </w:p>
    <w:p w:rsidR="008E5CD5" w:rsidRDefault="008E5CD5">
      <w:proofErr w:type="spellStart"/>
      <w:r>
        <w:t>Wych</w:t>
      </w:r>
      <w:proofErr w:type="spellEnd"/>
      <w:r>
        <w:t>. Fiz.</w:t>
      </w:r>
      <w:r w:rsidR="00F7278D">
        <w:t xml:space="preserve"> </w:t>
      </w:r>
      <w:r w:rsidR="00F7278D">
        <w:t xml:space="preserve"> Ć</w:t>
      </w:r>
      <w:bookmarkStart w:id="0" w:name="_GoBack"/>
      <w:bookmarkEnd w:id="0"/>
      <w:r w:rsidR="00F7278D">
        <w:t>wiczenia z piłką , doskonalenie  kozłowania.</w:t>
      </w:r>
    </w:p>
    <w:p w:rsidR="008E5CD5" w:rsidRDefault="008E5CD5"/>
    <w:p w:rsidR="008E5CD5" w:rsidRDefault="008E5CD5">
      <w:r>
        <w:t>Wtorek</w:t>
      </w:r>
    </w:p>
    <w:p w:rsidR="008E5CD5" w:rsidRDefault="008E5CD5">
      <w:r>
        <w:t>Zaj. Komputerowe</w:t>
      </w:r>
      <w:r w:rsidR="00D93447" w:rsidRPr="00D93447">
        <w:t xml:space="preserve"> .  Powtórzenie. To już wiem! 64-65 Zestaw 30</w:t>
      </w:r>
    </w:p>
    <w:p w:rsidR="008E5CD5" w:rsidRDefault="008E5CD5">
      <w:r>
        <w:t>Ed. Polonistyczna</w:t>
      </w:r>
      <w:r w:rsidR="00062C80" w:rsidRPr="00062C80">
        <w:rPr>
          <w:rFonts w:ascii="Calibri" w:hAnsi="Calibri"/>
        </w:rPr>
        <w:t xml:space="preserve"> </w:t>
      </w:r>
      <w:r w:rsidR="00062C80" w:rsidRPr="00F1176C">
        <w:rPr>
          <w:rFonts w:ascii="Calibri" w:hAnsi="Calibri"/>
        </w:rPr>
        <w:t xml:space="preserve">Obraz wakacji w wierszu Jadwigi </w:t>
      </w:r>
      <w:proofErr w:type="spellStart"/>
      <w:r w:rsidR="00062C80" w:rsidRPr="00F1176C">
        <w:rPr>
          <w:rFonts w:ascii="Calibri" w:hAnsi="Calibri"/>
        </w:rPr>
        <w:t>Hockuby</w:t>
      </w:r>
      <w:proofErr w:type="spellEnd"/>
      <w:r w:rsidR="00062C80" w:rsidRPr="00F1176C">
        <w:rPr>
          <w:rFonts w:ascii="Calibri" w:hAnsi="Calibri"/>
        </w:rPr>
        <w:t xml:space="preserve"> „Wakacje”. Odpowiadanie na pytania związane z wierszem. Słuchanie fragmentu opowiadania „Pakowanie na śniadanie” Agnieszki Urbańskiej. Pisanie krótkiej wypowiedzi na temat opowiadania.</w:t>
      </w:r>
      <w:r w:rsidR="00575A9B">
        <w:rPr>
          <w:rFonts w:ascii="Calibri" w:hAnsi="Calibri"/>
        </w:rPr>
        <w:t xml:space="preserve"> Podr. S.  100-101, </w:t>
      </w:r>
      <w:proofErr w:type="spellStart"/>
      <w:r w:rsidR="00575A9B">
        <w:rPr>
          <w:rFonts w:ascii="Calibri" w:hAnsi="Calibri"/>
        </w:rPr>
        <w:t>Kćw</w:t>
      </w:r>
      <w:proofErr w:type="spellEnd"/>
      <w:r w:rsidR="00575A9B">
        <w:rPr>
          <w:rFonts w:ascii="Calibri" w:hAnsi="Calibri"/>
        </w:rPr>
        <w:t xml:space="preserve">. S. </w:t>
      </w:r>
      <w:r w:rsidR="00575A9B">
        <w:rPr>
          <w:rFonts w:ascii="Calibri" w:hAnsi="Calibri"/>
        </w:rPr>
        <w:t xml:space="preserve">91-92, </w:t>
      </w:r>
    </w:p>
    <w:p w:rsidR="008E5CD5" w:rsidRDefault="008E5CD5" w:rsidP="00FB2F46">
      <w:pPr>
        <w:tabs>
          <w:tab w:val="right" w:pos="9072"/>
        </w:tabs>
        <w:rPr>
          <w:rFonts w:ascii="Calibri" w:hAnsi="Calibri"/>
        </w:rPr>
      </w:pPr>
      <w:proofErr w:type="spellStart"/>
      <w:r>
        <w:t>Ed.matmatyczna</w:t>
      </w:r>
      <w:proofErr w:type="spellEnd"/>
      <w:r w:rsidR="00602A2D" w:rsidRPr="00602A2D">
        <w:rPr>
          <w:rFonts w:ascii="Calibri" w:hAnsi="Calibri"/>
        </w:rPr>
        <w:t xml:space="preserve"> </w:t>
      </w:r>
      <w:r w:rsidR="00602A2D" w:rsidRPr="00F1176C">
        <w:rPr>
          <w:rFonts w:ascii="Calibri" w:hAnsi="Calibri"/>
        </w:rPr>
        <w:t>Sprawdzanie swoich umiejętności matematycznych – rozwiązywanie zadań z treścią.</w:t>
      </w:r>
      <w:r w:rsidR="00FB2F46">
        <w:rPr>
          <w:rFonts w:ascii="Calibri" w:hAnsi="Calibri"/>
        </w:rPr>
        <w:tab/>
      </w:r>
    </w:p>
    <w:p w:rsidR="00FB2F46" w:rsidRDefault="00FB2F46" w:rsidP="00FB2F46">
      <w:pPr>
        <w:tabs>
          <w:tab w:val="right" w:pos="9072"/>
        </w:tabs>
      </w:pPr>
      <w:proofErr w:type="spellStart"/>
      <w:r>
        <w:rPr>
          <w:rFonts w:ascii="Calibri" w:hAnsi="Calibri"/>
        </w:rPr>
        <w:t>Podr</w:t>
      </w:r>
      <w:proofErr w:type="spellEnd"/>
      <w:r>
        <w:rPr>
          <w:rFonts w:ascii="Calibri" w:hAnsi="Calibri"/>
        </w:rPr>
        <w:t xml:space="preserve"> s. 92-93 ,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82</w:t>
      </w:r>
    </w:p>
    <w:p w:rsidR="008E5CD5" w:rsidRDefault="008E5CD5">
      <w:r>
        <w:t xml:space="preserve">Zaj </w:t>
      </w:r>
      <w:proofErr w:type="spellStart"/>
      <w:r>
        <w:t>rozw</w:t>
      </w:r>
      <w:proofErr w:type="spellEnd"/>
      <w:r>
        <w:t xml:space="preserve">.  </w:t>
      </w:r>
      <w:proofErr w:type="spellStart"/>
      <w:r>
        <w:t>zain</w:t>
      </w:r>
      <w:proofErr w:type="spellEnd"/>
      <w:r>
        <w:t>.  z matematyki</w:t>
      </w:r>
      <w:r w:rsidR="00F15ADA">
        <w:t xml:space="preserve"> Rozwiązywanie trudniejszych zadań.</w:t>
      </w:r>
    </w:p>
    <w:p w:rsidR="008E5CD5" w:rsidRDefault="008E5CD5">
      <w:r>
        <w:t>Środa</w:t>
      </w:r>
    </w:p>
    <w:p w:rsidR="00062C80" w:rsidRDefault="00062C80">
      <w:proofErr w:type="spellStart"/>
      <w:r>
        <w:t>Ed.muzyczna</w:t>
      </w:r>
      <w:proofErr w:type="spellEnd"/>
      <w:r w:rsidR="004B261F" w:rsidRPr="004B261F">
        <w:rPr>
          <w:rFonts w:ascii="Calibri" w:hAnsi="Calibri"/>
        </w:rPr>
        <w:t xml:space="preserve"> </w:t>
      </w:r>
      <w:r w:rsidR="004B261F">
        <w:rPr>
          <w:rFonts w:ascii="Calibri" w:hAnsi="Calibri"/>
        </w:rPr>
        <w:t xml:space="preserve"> Utrwalenie </w:t>
      </w:r>
      <w:r w:rsidR="004B261F" w:rsidRPr="00F1176C">
        <w:rPr>
          <w:rFonts w:ascii="Calibri" w:hAnsi="Calibri"/>
        </w:rPr>
        <w:t>piosenki „Lato, lato”.</w:t>
      </w:r>
      <w:r w:rsidR="00575A9B" w:rsidRPr="00575A9B">
        <w:rPr>
          <w:rFonts w:ascii="Calibri" w:hAnsi="Calibri"/>
        </w:rPr>
        <w:t xml:space="preserve"> </w:t>
      </w:r>
      <w:r w:rsidR="00575A9B" w:rsidRPr="00F1176C">
        <w:rPr>
          <w:rFonts w:ascii="Calibri" w:hAnsi="Calibri"/>
        </w:rPr>
        <w:t>Nauka piosenki „Lato, lato”.</w:t>
      </w:r>
    </w:p>
    <w:p w:rsidR="00062C80" w:rsidRDefault="00062C80">
      <w:proofErr w:type="spellStart"/>
      <w:r>
        <w:t>Ed.polonistyczna</w:t>
      </w:r>
      <w:proofErr w:type="spellEnd"/>
      <w:r w:rsidRPr="00062C80">
        <w:rPr>
          <w:rFonts w:ascii="Calibri" w:hAnsi="Calibri"/>
        </w:rPr>
        <w:t xml:space="preserve"> </w:t>
      </w:r>
      <w:r w:rsidRPr="00F1176C">
        <w:rPr>
          <w:rFonts w:ascii="Calibri" w:hAnsi="Calibri"/>
        </w:rPr>
        <w:t>Czytanie wiersza Ludwika Jerzego Kerna „Cień”. Uzupełnianie wiersza wyrazami tworzącymi rymy</w:t>
      </w:r>
      <w:r>
        <w:rPr>
          <w:rFonts w:ascii="Calibri" w:hAnsi="Calibri"/>
        </w:rPr>
        <w:t>. Ćw. s. 94</w:t>
      </w:r>
    </w:p>
    <w:p w:rsidR="00062C80" w:rsidRDefault="00062C80">
      <w:pPr>
        <w:rPr>
          <w:rFonts w:ascii="Calibri" w:hAnsi="Calibri"/>
        </w:rPr>
      </w:pPr>
      <w:proofErr w:type="spellStart"/>
      <w:r>
        <w:t>Ed.matematyczna</w:t>
      </w:r>
      <w:proofErr w:type="spellEnd"/>
      <w:r w:rsidR="00602A2D" w:rsidRPr="00602A2D">
        <w:rPr>
          <w:rFonts w:ascii="Calibri" w:hAnsi="Calibri"/>
        </w:rPr>
        <w:t xml:space="preserve"> </w:t>
      </w:r>
      <w:r w:rsidR="00602A2D" w:rsidRPr="00F1176C">
        <w:rPr>
          <w:rFonts w:ascii="Calibri" w:hAnsi="Calibri"/>
        </w:rPr>
        <w:t>Rozwiązywanie zadań związanych z liczbami – krzy</w:t>
      </w:r>
      <w:r w:rsidR="00602A2D" w:rsidRPr="00F1176C">
        <w:rPr>
          <w:rFonts w:ascii="Calibri" w:hAnsi="Calibri"/>
        </w:rPr>
        <w:softHyphen/>
        <w:t>żówka, wykreślanie liczb.</w:t>
      </w:r>
    </w:p>
    <w:p w:rsidR="008D081A" w:rsidRDefault="008D081A">
      <w:r>
        <w:rPr>
          <w:rFonts w:ascii="Calibri" w:hAnsi="Calibri"/>
        </w:rPr>
        <w:t xml:space="preserve">Podr. S. 94, </w:t>
      </w:r>
      <w:proofErr w:type="spellStart"/>
      <w:r>
        <w:rPr>
          <w:rFonts w:ascii="Calibri" w:hAnsi="Calibri"/>
        </w:rPr>
        <w:t>Kćw</w:t>
      </w:r>
      <w:proofErr w:type="spellEnd"/>
      <w:r>
        <w:rPr>
          <w:rFonts w:ascii="Calibri" w:hAnsi="Calibri"/>
        </w:rPr>
        <w:t>. S. 83</w:t>
      </w:r>
    </w:p>
    <w:p w:rsidR="00062C80" w:rsidRDefault="00062C80"/>
    <w:p w:rsidR="008E5CD5" w:rsidRDefault="008E5CD5"/>
    <w:sectPr w:rsidR="008E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5"/>
    <w:rsid w:val="00006100"/>
    <w:rsid w:val="00062C80"/>
    <w:rsid w:val="000A1E37"/>
    <w:rsid w:val="004B261F"/>
    <w:rsid w:val="004D6F13"/>
    <w:rsid w:val="00575A9B"/>
    <w:rsid w:val="00602A2D"/>
    <w:rsid w:val="008D081A"/>
    <w:rsid w:val="008E5CD5"/>
    <w:rsid w:val="00B45222"/>
    <w:rsid w:val="00D93447"/>
    <w:rsid w:val="00E715E4"/>
    <w:rsid w:val="00F15ADA"/>
    <w:rsid w:val="00F7278D"/>
    <w:rsid w:val="00FB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dcterms:created xsi:type="dcterms:W3CDTF">2020-06-07T05:48:00Z</dcterms:created>
  <dcterms:modified xsi:type="dcterms:W3CDTF">2020-06-07T06:12:00Z</dcterms:modified>
</cp:coreProperties>
</file>