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D36B31">
      <w:r>
        <w:t>Spróbuj Swoich sił rozwiązując ćwiczenia na podanych poniżej stronach. Przypomnisz Sobie wiadomości potrzebne do opanowania nowych treści z chemii. Powodzenia i miłej zabawy.</w:t>
      </w:r>
    </w:p>
    <w:p w:rsidR="00D36B31" w:rsidRDefault="00D36B31">
      <w:hyperlink r:id="rId4" w:history="1">
        <w:r w:rsidRPr="00B11545">
          <w:rPr>
            <w:rStyle w:val="Hipercze"/>
          </w:rPr>
          <w:t>https://learningapps.org/4534523</w:t>
        </w:r>
      </w:hyperlink>
    </w:p>
    <w:p w:rsidR="00D36B31" w:rsidRDefault="00D36B31">
      <w:hyperlink r:id="rId5" w:history="1">
        <w:r w:rsidRPr="00B11545">
          <w:rPr>
            <w:rStyle w:val="Hipercze"/>
          </w:rPr>
          <w:t>https://learningapps.org/display?v=p6ih5hebn01</w:t>
        </w:r>
      </w:hyperlink>
    </w:p>
    <w:p w:rsidR="00D36B31" w:rsidRDefault="00D36B31">
      <w:hyperlink r:id="rId6" w:history="1">
        <w:r w:rsidRPr="00B11545">
          <w:rPr>
            <w:rStyle w:val="Hipercze"/>
          </w:rPr>
          <w:t>https://learningapps.org/display?v=pd83nxxr501</w:t>
        </w:r>
      </w:hyperlink>
    </w:p>
    <w:p w:rsidR="00D36B31" w:rsidRDefault="00D36B31"/>
    <w:sectPr w:rsidR="00D36B3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6B31"/>
    <w:rsid w:val="00234D35"/>
    <w:rsid w:val="00A85450"/>
    <w:rsid w:val="00B06D85"/>
    <w:rsid w:val="00C47101"/>
    <w:rsid w:val="00D36B3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d83nxxr501" TargetMode="External"/><Relationship Id="rId5" Type="http://schemas.openxmlformats.org/officeDocument/2006/relationships/hyperlink" Target="https://learningapps.org/display?v=p6ih5hebn01" TargetMode="External"/><Relationship Id="rId4" Type="http://schemas.openxmlformats.org/officeDocument/2006/relationships/hyperlink" Target="https://learningapps.org/45345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2020-04-16T09:00:00Z</dcterms:created>
  <dcterms:modified xsi:type="dcterms:W3CDTF">2020-04-16T09:08:00Z</dcterms:modified>
</cp:coreProperties>
</file>