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74" w:rsidRDefault="00FE2D40">
      <w:r>
        <w:t xml:space="preserve">12.05.2020 r. przepisz i uzupełnij </w:t>
      </w:r>
      <w:r>
        <w:sym w:font="Wingdings" w:char="F04A"/>
      </w:r>
    </w:p>
    <w:p w:rsidR="00FE2D40" w:rsidRDefault="00FE2D40">
      <w:r>
        <w:t>Postaraj się zapamiętać jak najwięcej informacji.</w:t>
      </w:r>
    </w:p>
    <w:p w:rsidR="00FE2D40" w:rsidRDefault="00FE2D40">
      <w:r>
        <w:t xml:space="preserve">Temat: </w:t>
      </w:r>
      <w:r w:rsidRPr="001B2BC4">
        <w:rPr>
          <w:b/>
        </w:rPr>
        <w:t>Z biegiem rzeki</w:t>
      </w:r>
      <w:r>
        <w:t>.</w:t>
      </w:r>
    </w:p>
    <w:p w:rsidR="00FE2D40" w:rsidRDefault="00FE2D40">
      <w:r>
        <w:t>Skorzystaj z podręcznika str.166-170.</w:t>
      </w:r>
    </w:p>
    <w:p w:rsidR="00FE2D40" w:rsidRDefault="00FE2D40">
      <w:hyperlink r:id="rId5" w:history="1">
        <w:r w:rsidRPr="00E21F3D">
          <w:rPr>
            <w:rStyle w:val="Hipercze"/>
          </w:rPr>
          <w:t>https://epodreczniki.pl/a/z-biegiem-rzeki/DlsVYsVa2</w:t>
        </w:r>
      </w:hyperlink>
      <w:r>
        <w:t xml:space="preserve">  - ciekawe ilustracje i informacje !!!</w:t>
      </w:r>
    </w:p>
    <w:p w:rsidR="00FE2D40" w:rsidRDefault="00FE2D40" w:rsidP="00FE2D40">
      <w:r>
        <w:t>Nauczysz się</w:t>
      </w:r>
      <w:r>
        <w:t>:</w:t>
      </w:r>
    </w:p>
    <w:p w:rsidR="00FE2D40" w:rsidRDefault="00FE2D40" w:rsidP="00FE2D40">
      <w:pPr>
        <w:pStyle w:val="Akapitzlist"/>
        <w:numPr>
          <w:ilvl w:val="0"/>
          <w:numId w:val="1"/>
        </w:numPr>
      </w:pPr>
      <w:r>
        <w:t>charakteryzować warunki panujące w poszczególnych odcinkach rzeki;</w:t>
      </w:r>
    </w:p>
    <w:p w:rsidR="00FE2D40" w:rsidRDefault="00FE2D40" w:rsidP="00FE2D40">
      <w:pPr>
        <w:pStyle w:val="Akapitzlist"/>
        <w:numPr>
          <w:ilvl w:val="0"/>
          <w:numId w:val="1"/>
        </w:numPr>
      </w:pPr>
      <w:r>
        <w:t>opisywać przystosowania roślin i zwierząt do życia w poszczególnych odcinkach biegu rzeki;</w:t>
      </w:r>
    </w:p>
    <w:p w:rsidR="00FE2D40" w:rsidRDefault="00FE2D40" w:rsidP="00FE2D40">
      <w:pPr>
        <w:pStyle w:val="Akapitzlist"/>
        <w:numPr>
          <w:ilvl w:val="0"/>
          <w:numId w:val="1"/>
        </w:numPr>
      </w:pPr>
      <w:r>
        <w:t>rozpoznawać niektóre rośliny i zwierzęta żyjące w rzekach.</w:t>
      </w:r>
    </w:p>
    <w:p w:rsidR="00FE2D40" w:rsidRDefault="00FE2D40" w:rsidP="00FE2D40">
      <w:r>
        <w:t xml:space="preserve">1. </w:t>
      </w:r>
      <w:r w:rsidRPr="001B2BC4">
        <w:rPr>
          <w:b/>
        </w:rPr>
        <w:t>W rzece wyróżniamy trzy odcinki</w:t>
      </w:r>
      <w:r>
        <w:t xml:space="preserve"> : opisz jak szybko płynie woda i jakie organizmy żyją w poszczególnych odcinkach:</w:t>
      </w:r>
    </w:p>
    <w:p w:rsidR="00FE2D40" w:rsidRDefault="00FE2D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3495472</wp:posOffset>
                </wp:positionH>
                <wp:positionV relativeFrom="paragraph">
                  <wp:posOffset>12567</wp:posOffset>
                </wp:positionV>
                <wp:extent cx="737667" cy="284309"/>
                <wp:effectExtent l="0" t="0" r="100965" b="5905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667" cy="2843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7735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75.25pt;margin-top:1pt;width:58.1pt;height:2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2158450</wp:posOffset>
                </wp:positionH>
                <wp:positionV relativeFrom="paragraph">
                  <wp:posOffset>58671</wp:posOffset>
                </wp:positionV>
                <wp:extent cx="23052" cy="353465"/>
                <wp:effectExtent l="38100" t="0" r="72390" b="6604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2" cy="353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AF5C19" id="Łącznik prosty ze strzałką 2" o:spid="_x0000_s1026" type="#_x0000_t32" style="position:absolute;margin-left:169.95pt;margin-top:4.6pt;width:1.8pt;height:2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206706</wp:posOffset>
                </wp:positionH>
                <wp:positionV relativeFrom="paragraph">
                  <wp:posOffset>50987</wp:posOffset>
                </wp:positionV>
                <wp:extent cx="722299" cy="276625"/>
                <wp:effectExtent l="38100" t="0" r="20955" b="6667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2299" cy="276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AE8BF" id="Łącznik prosty ze strzałką 1" o:spid="_x0000_s1026" type="#_x0000_t32" style="position:absolute;margin-left:16.3pt;margin-top:4pt;width:56.85pt;height:21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:rsidR="00FE2D40" w:rsidRDefault="00FE2D40" w:rsidP="00FE2D40">
      <w:pPr>
        <w:tabs>
          <w:tab w:val="left" w:pos="7248"/>
        </w:tabs>
      </w:pPr>
      <w:r>
        <w:tab/>
      </w:r>
    </w:p>
    <w:p w:rsidR="00FE2D40" w:rsidRPr="001B2BC4" w:rsidRDefault="00FE2D40" w:rsidP="00FE2D40">
      <w:pPr>
        <w:tabs>
          <w:tab w:val="left" w:pos="7248"/>
        </w:tabs>
        <w:rPr>
          <w:b/>
        </w:rPr>
      </w:pPr>
      <w:r w:rsidRPr="001B2BC4">
        <w:rPr>
          <w:b/>
        </w:rPr>
        <w:t xml:space="preserve">górny bieg                                       środkowy bieg                                 dolny bieg </w:t>
      </w:r>
    </w:p>
    <w:p w:rsidR="00FE2D40" w:rsidRDefault="00FE2D40" w:rsidP="00FE2D40">
      <w:pPr>
        <w:tabs>
          <w:tab w:val="left" w:pos="7248"/>
        </w:tabs>
      </w:pPr>
      <w:r>
        <w:t>……………………….                            …………………………..                     ……………………………..</w:t>
      </w:r>
    </w:p>
    <w:p w:rsidR="00FE2D40" w:rsidRDefault="00FE2D40" w:rsidP="00FE2D40">
      <w:pPr>
        <w:tabs>
          <w:tab w:val="left" w:pos="7248"/>
        </w:tabs>
      </w:pPr>
    </w:p>
    <w:p w:rsidR="00FE2D40" w:rsidRDefault="00FE2D40" w:rsidP="00FE2D40">
      <w:pPr>
        <w:tabs>
          <w:tab w:val="left" w:pos="7248"/>
        </w:tabs>
      </w:pPr>
      <w:r>
        <w:t>3. W którym odcinku rzeki tworzą się zakola ……………………………</w:t>
      </w:r>
    </w:p>
    <w:p w:rsidR="00FE2D40" w:rsidRDefault="00FE2D40" w:rsidP="00FE2D40">
      <w:pPr>
        <w:tabs>
          <w:tab w:val="left" w:pos="7248"/>
        </w:tabs>
      </w:pPr>
      <w:r>
        <w:t>4. W którym odcinku rzeki koryto rzeczne jest najszersze ………………………..</w:t>
      </w:r>
    </w:p>
    <w:p w:rsidR="00FE2D40" w:rsidRDefault="00FE2D40" w:rsidP="00FE2D40">
      <w:pPr>
        <w:tabs>
          <w:tab w:val="left" w:pos="7248"/>
        </w:tabs>
      </w:pPr>
      <w:r>
        <w:t>5. Ułóż łańcuch pokarmowy z organizmów żyjących w rzece</w:t>
      </w:r>
    </w:p>
    <w:p w:rsidR="00FE2D40" w:rsidRDefault="001B2BC4" w:rsidP="001B2BC4">
      <w:pPr>
        <w:tabs>
          <w:tab w:val="left" w:pos="2529"/>
          <w:tab w:val="left" w:pos="511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2611808</wp:posOffset>
                </wp:positionH>
                <wp:positionV relativeFrom="paragraph">
                  <wp:posOffset>133206</wp:posOffset>
                </wp:positionV>
                <wp:extent cx="568619" cy="0"/>
                <wp:effectExtent l="0" t="76200" r="22225" b="952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CFD75" id="Łącznik prosty ze strzałką 6" o:spid="_x0000_s1026" type="#_x0000_t32" style="position:absolute;margin-left:205.65pt;margin-top:10.5pt;width:44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FE2D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998161</wp:posOffset>
                </wp:positionH>
                <wp:positionV relativeFrom="paragraph">
                  <wp:posOffset>125522</wp:posOffset>
                </wp:positionV>
                <wp:extent cx="338098" cy="0"/>
                <wp:effectExtent l="0" t="76200" r="24130" b="952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09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5C1D8" id="Łącznik prosty ze strzałką 4" o:spid="_x0000_s1026" type="#_x0000_t32" style="position:absolute;margin-left:78.6pt;margin-top:9.9pt;width:26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FE2D40">
        <w:t xml:space="preserve">……………………..   </w:t>
      </w:r>
      <w:r w:rsidR="00FE2D40">
        <w:tab/>
        <w:t xml:space="preserve">………………………    </w:t>
      </w:r>
      <w:r>
        <w:tab/>
        <w:t>………………………..</w:t>
      </w:r>
    </w:p>
    <w:p w:rsidR="001B2BC4" w:rsidRDefault="001B2BC4" w:rsidP="001B2BC4">
      <w:pPr>
        <w:tabs>
          <w:tab w:val="left" w:pos="2529"/>
          <w:tab w:val="left" w:pos="5119"/>
        </w:tabs>
      </w:pPr>
      <w:r>
        <w:t>6. Który odcinek rzeki jest miejscem życia :</w:t>
      </w:r>
    </w:p>
    <w:p w:rsidR="001B2BC4" w:rsidRDefault="001B2BC4" w:rsidP="001B2BC4">
      <w:pPr>
        <w:tabs>
          <w:tab w:val="left" w:pos="2529"/>
          <w:tab w:val="left" w:pos="5119"/>
        </w:tabs>
      </w:pPr>
      <w:r>
        <w:t>- leszcza - …………………………….</w:t>
      </w:r>
    </w:p>
    <w:p w:rsidR="001B2BC4" w:rsidRDefault="001B2BC4" w:rsidP="001B2BC4">
      <w:pPr>
        <w:tabs>
          <w:tab w:val="left" w:pos="2529"/>
          <w:tab w:val="left" w:pos="5119"/>
        </w:tabs>
      </w:pPr>
      <w:r>
        <w:t>- brzany - ……………………………..</w:t>
      </w:r>
    </w:p>
    <w:p w:rsidR="001B2BC4" w:rsidRDefault="001B2BC4" w:rsidP="001B2BC4">
      <w:pPr>
        <w:tabs>
          <w:tab w:val="left" w:pos="2529"/>
          <w:tab w:val="left" w:pos="5119"/>
        </w:tabs>
      </w:pPr>
      <w:r>
        <w:t>- pstrąg - ……………………………….</w:t>
      </w:r>
    </w:p>
    <w:p w:rsidR="001B2BC4" w:rsidRDefault="001B2BC4" w:rsidP="001B2BC4">
      <w:pPr>
        <w:tabs>
          <w:tab w:val="left" w:pos="2529"/>
          <w:tab w:val="left" w:pos="5119"/>
        </w:tabs>
      </w:pPr>
      <w:r>
        <w:t>- kiełż - …………………………………</w:t>
      </w:r>
    </w:p>
    <w:p w:rsidR="001B2BC4" w:rsidRDefault="001B2BC4" w:rsidP="001B2BC4">
      <w:pPr>
        <w:tabs>
          <w:tab w:val="left" w:pos="2529"/>
          <w:tab w:val="left" w:pos="5119"/>
        </w:tabs>
      </w:pPr>
      <w:r>
        <w:t>7. Wyjaśnij dlaczego w środkowym i dolnym biegu rzeki świat roślin i zwierząt jest bogatszy niż w górnym biegu?</w:t>
      </w:r>
    </w:p>
    <w:p w:rsidR="001B2BC4" w:rsidRDefault="001B2BC4" w:rsidP="001B2BC4">
      <w:pPr>
        <w:tabs>
          <w:tab w:val="left" w:pos="2529"/>
          <w:tab w:val="left" w:pos="5119"/>
        </w:tabs>
      </w:pPr>
      <w:r>
        <w:t>…………………………………………………………………….</w:t>
      </w:r>
    </w:p>
    <w:p w:rsidR="001B2BC4" w:rsidRDefault="001B2BC4" w:rsidP="001B2BC4">
      <w:pPr>
        <w:tabs>
          <w:tab w:val="left" w:pos="2529"/>
          <w:tab w:val="left" w:pos="5119"/>
        </w:tabs>
      </w:pPr>
      <w:r>
        <w:t>8. Wykonaj zadania w ćwiczeniach dla utrwalenia tematu str. 103-104.</w:t>
      </w:r>
    </w:p>
    <w:p w:rsidR="001B2BC4" w:rsidRDefault="001B2BC4" w:rsidP="001B2BC4">
      <w:pPr>
        <w:tabs>
          <w:tab w:val="left" w:pos="2529"/>
          <w:tab w:val="left" w:pos="5119"/>
        </w:tabs>
      </w:pPr>
      <w:r>
        <w:t xml:space="preserve">9* dla chętnych – narysuj i podpisz </w:t>
      </w:r>
      <w:bookmarkStart w:id="0" w:name="_GoBack"/>
      <w:bookmarkEnd w:id="0"/>
      <w:r>
        <w:t>wybrane zwierzę lub roślinę, które żyje w rzece.</w:t>
      </w:r>
    </w:p>
    <w:p w:rsidR="001B2BC4" w:rsidRPr="001B2BC4" w:rsidRDefault="001B2BC4" w:rsidP="001B2BC4">
      <w:pPr>
        <w:tabs>
          <w:tab w:val="left" w:pos="2529"/>
          <w:tab w:val="left" w:pos="5119"/>
        </w:tabs>
        <w:rPr>
          <w:b/>
        </w:rPr>
      </w:pPr>
      <w:r w:rsidRPr="001B2BC4">
        <w:rPr>
          <w:b/>
        </w:rPr>
        <w:t>Zdjęcia z wykonanej notatki i ćwiczeń prześlij do czwartku 14.05 do godz. 18.00</w:t>
      </w:r>
    </w:p>
    <w:sectPr w:rsidR="001B2BC4" w:rsidRPr="001B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2EB"/>
    <w:multiLevelType w:val="hybridMultilevel"/>
    <w:tmpl w:val="0304EB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0"/>
    <w:rsid w:val="001B2BC4"/>
    <w:rsid w:val="00922F74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6495F-D795-489C-AE1D-D709256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2D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z-biegiem-rzeki/DlsVYsV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2020-05-11T18:02:00Z</dcterms:created>
  <dcterms:modified xsi:type="dcterms:W3CDTF">2020-05-11T18:23:00Z</dcterms:modified>
</cp:coreProperties>
</file>