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96" w:rsidRDefault="002A2196" w:rsidP="002A219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Chemia- klasa VIII  (</w:t>
      </w:r>
      <w:r>
        <w:rPr>
          <w:rFonts w:ascii="Times New Roman" w:hAnsi="Times New Roman"/>
          <w:b/>
          <w:sz w:val="24"/>
          <w:u w:val="single"/>
        </w:rPr>
        <w:t>piątek 16</w:t>
      </w:r>
      <w:r>
        <w:rPr>
          <w:rFonts w:ascii="Times New Roman" w:hAnsi="Times New Roman"/>
          <w:b/>
          <w:sz w:val="24"/>
          <w:u w:val="single"/>
        </w:rPr>
        <w:t>.04.2020r.)</w:t>
      </w:r>
    </w:p>
    <w:p w:rsidR="002A2196" w:rsidRDefault="002A2196" w:rsidP="002A219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Cukry złożone (</w:t>
      </w:r>
      <w:r>
        <w:rPr>
          <w:rFonts w:ascii="Times New Roman" w:hAnsi="Times New Roman" w:cs="Times New Roman"/>
          <w:b/>
          <w:sz w:val="24"/>
          <w:szCs w:val="24"/>
        </w:rPr>
        <w:t>skrobia i celuloza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A2196" w:rsidRDefault="002A2196" w:rsidP="002A2196">
      <w:pPr>
        <w:pStyle w:val="TableParagraph"/>
        <w:tabs>
          <w:tab w:val="left" w:pos="22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dla uczniów: </w:t>
      </w:r>
    </w:p>
    <w:p w:rsidR="002A2196" w:rsidRPr="002A2196" w:rsidRDefault="002A2196" w:rsidP="002A2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Skrobia – wielocukier o budowie ziarnistej:</w:t>
      </w:r>
    </w:p>
    <w:p w:rsidR="002A2196" w:rsidRP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budowa</w:t>
      </w:r>
    </w:p>
    <w:p w:rsidR="002A2196" w:rsidRP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rozpuszczalność w wodzie</w:t>
      </w:r>
    </w:p>
    <w:p w:rsidR="002A2196" w:rsidRP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wykrywanie</w:t>
      </w:r>
    </w:p>
    <w:p w:rsidR="002A2196" w:rsidRP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hydroliza</w:t>
      </w:r>
    </w:p>
    <w:p w:rsidR="002A2196" w:rsidRPr="002A2196" w:rsidRDefault="002A2196" w:rsidP="002A2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 xml:space="preserve">Celuloza </w:t>
      </w:r>
      <w:r>
        <w:rPr>
          <w:rFonts w:ascii="Times New Roman" w:hAnsi="Times New Roman" w:cs="Times New Roman"/>
          <w:sz w:val="24"/>
          <w:szCs w:val="24"/>
        </w:rPr>
        <w:t>(błonnik)</w:t>
      </w:r>
      <w:r w:rsidRPr="002A2196">
        <w:rPr>
          <w:rFonts w:ascii="Times New Roman" w:hAnsi="Times New Roman" w:cs="Times New Roman"/>
          <w:sz w:val="24"/>
          <w:szCs w:val="24"/>
        </w:rPr>
        <w:t>– wielocukier o budowie włóknistej:</w:t>
      </w:r>
    </w:p>
    <w:p w:rsidR="002A2196" w:rsidRP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budowa</w:t>
      </w:r>
    </w:p>
    <w:p w:rsid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palność</w:t>
      </w:r>
    </w:p>
    <w:p w:rsidR="002A2196" w:rsidRPr="002A2196" w:rsidRDefault="002A2196" w:rsidP="002A2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2A2196">
        <w:rPr>
          <w:rFonts w:ascii="Times New Roman" w:hAnsi="Times New Roman" w:cs="Times New Roman"/>
          <w:sz w:val="24"/>
          <w:szCs w:val="24"/>
        </w:rPr>
        <w:t>hydroliza</w:t>
      </w:r>
    </w:p>
    <w:p w:rsidR="002A2196" w:rsidRDefault="002A2196" w:rsidP="002A2196"/>
    <w:p w:rsidR="002A2196" w:rsidRDefault="002A2196" w:rsidP="002A2196">
      <w:r>
        <w:t xml:space="preserve">Proszę skorzystać z materiału zamieszczonego na str. </w:t>
      </w:r>
    </w:p>
    <w:p w:rsidR="002A2196" w:rsidRDefault="002A2196" w:rsidP="002A2196">
      <w:hyperlink r:id="rId6" w:history="1">
        <w:r>
          <w:rPr>
            <w:rStyle w:val="Hipercze"/>
          </w:rPr>
          <w:t>https://epodreczniki.pl/a/cukry</w:t>
        </w:r>
        <w:bookmarkStart w:id="0" w:name="_GoBack"/>
        <w:bookmarkEnd w:id="0"/>
      </w:hyperlink>
    </w:p>
    <w:p w:rsidR="002A2196" w:rsidRDefault="002A2196" w:rsidP="002A21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wykonania w zeszycie ćwiczeń zad.</w:t>
      </w:r>
      <w:r w:rsidR="00033B8C">
        <w:rPr>
          <w:rFonts w:ascii="Times New Roman" w:hAnsi="Times New Roman"/>
          <w:b/>
          <w:sz w:val="24"/>
          <w:szCs w:val="24"/>
        </w:rPr>
        <w:t xml:space="preserve">1,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="00033B8C">
        <w:rPr>
          <w:rFonts w:ascii="Times New Roman" w:hAnsi="Times New Roman"/>
          <w:b/>
          <w:sz w:val="24"/>
          <w:szCs w:val="24"/>
        </w:rPr>
        <w:t>całe</w:t>
      </w:r>
      <w:r>
        <w:rPr>
          <w:rFonts w:ascii="Times New Roman" w:hAnsi="Times New Roman"/>
          <w:b/>
          <w:sz w:val="24"/>
          <w:szCs w:val="24"/>
        </w:rPr>
        <w:t>,</w:t>
      </w:r>
      <w:r w:rsidR="00033B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zad. 5 pkt a)</w:t>
      </w:r>
      <w:r w:rsidR="00033B8C">
        <w:rPr>
          <w:rFonts w:ascii="Times New Roman" w:hAnsi="Times New Roman"/>
          <w:b/>
          <w:sz w:val="24"/>
          <w:szCs w:val="24"/>
        </w:rPr>
        <w:t xml:space="preserve"> i b), zad.6 </w:t>
      </w:r>
      <w:r>
        <w:rPr>
          <w:rFonts w:ascii="Times New Roman" w:hAnsi="Times New Roman"/>
          <w:b/>
          <w:sz w:val="24"/>
          <w:szCs w:val="24"/>
        </w:rPr>
        <w:t xml:space="preserve"> str. 10</w:t>
      </w:r>
      <w:r w:rsidR="00033B8C">
        <w:rPr>
          <w:rFonts w:ascii="Times New Roman" w:hAnsi="Times New Roman"/>
          <w:b/>
          <w:sz w:val="24"/>
          <w:szCs w:val="24"/>
        </w:rPr>
        <w:t>3-105</w:t>
      </w:r>
    </w:p>
    <w:p w:rsidR="00770789" w:rsidRDefault="00033B8C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44318"/>
    <w:multiLevelType w:val="hybridMultilevel"/>
    <w:tmpl w:val="508C59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6D"/>
    <w:rsid w:val="00033B8C"/>
    <w:rsid w:val="000E3E6D"/>
    <w:rsid w:val="002A2196"/>
    <w:rsid w:val="00790552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96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19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A2196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A2196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A219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96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19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A2196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A2196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A219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ukry---sacharoza/Dvq5UnG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2020-04-14T11:59:00Z</dcterms:created>
  <dcterms:modified xsi:type="dcterms:W3CDTF">2020-04-14T12:13:00Z</dcterms:modified>
</cp:coreProperties>
</file>